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767624" w14:textId="65D0D4D7" w:rsidR="00820BC5" w:rsidRDefault="00820BC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rFonts w:cs="Arial"/>
          <w:b/>
          <w:sz w:val="24"/>
          <w:szCs w:val="24"/>
        </w:rPr>
        <w:t>3GPP TSG-RAN WG4 Meeting #</w:t>
      </w:r>
      <w:r w:rsidR="00B71CD5">
        <w:rPr>
          <w:rFonts w:cs="Arial"/>
          <w:b/>
          <w:sz w:val="24"/>
          <w:szCs w:val="24"/>
        </w:rPr>
        <w:t>11</w:t>
      </w:r>
      <w:r w:rsidR="000006FA">
        <w:rPr>
          <w:rFonts w:cs="Arial"/>
          <w:b/>
          <w:sz w:val="24"/>
          <w:szCs w:val="24"/>
        </w:rPr>
        <w:t>5</w:t>
      </w:r>
      <w:r>
        <w:rPr>
          <w:rFonts w:cs="Arial"/>
          <w:b/>
          <w:sz w:val="24"/>
          <w:szCs w:val="24"/>
        </w:rPr>
        <w:tab/>
      </w:r>
      <w:r w:rsidR="00C73384" w:rsidRPr="00C73384">
        <w:rPr>
          <w:rFonts w:cs="Arial"/>
          <w:b/>
          <w:sz w:val="24"/>
          <w:szCs w:val="24"/>
        </w:rPr>
        <w:t>R4-2506517</w:t>
      </w:r>
    </w:p>
    <w:p w14:paraId="6F9F125A" w14:textId="5F86D3BA" w:rsidR="00820BC5" w:rsidRPr="0087636F" w:rsidRDefault="000006FA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Malta</w:t>
      </w:r>
      <w:r w:rsidR="00F1354A">
        <w:rPr>
          <w:rFonts w:cs="Arial"/>
          <w:b/>
          <w:sz w:val="24"/>
          <w:szCs w:val="24"/>
        </w:rPr>
        <w:t xml:space="preserve"> </w:t>
      </w:r>
      <w:r w:rsidR="00AB5735">
        <w:rPr>
          <w:rFonts w:cs="Arial"/>
          <w:b/>
          <w:sz w:val="24"/>
          <w:szCs w:val="24"/>
        </w:rPr>
        <w:t>1</w:t>
      </w:r>
      <w:r>
        <w:rPr>
          <w:rFonts w:cs="Arial"/>
          <w:b/>
          <w:sz w:val="24"/>
          <w:szCs w:val="24"/>
        </w:rPr>
        <w:t>9</w:t>
      </w:r>
      <w:r w:rsidR="00820BC5" w:rsidRPr="006D0B81">
        <w:rPr>
          <w:rFonts w:cs="Arial"/>
          <w:b/>
          <w:sz w:val="24"/>
          <w:szCs w:val="24"/>
          <w:vertAlign w:val="superscript"/>
        </w:rPr>
        <w:t>th</w:t>
      </w:r>
      <w:r w:rsidR="00820BC5">
        <w:rPr>
          <w:rFonts w:cs="Arial"/>
          <w:b/>
          <w:sz w:val="24"/>
          <w:szCs w:val="24"/>
        </w:rPr>
        <w:t xml:space="preserve"> </w:t>
      </w:r>
      <w:r w:rsidR="00820BC5" w:rsidRPr="00690ADD">
        <w:rPr>
          <w:rFonts w:cs="Arial"/>
          <w:b/>
          <w:sz w:val="24"/>
          <w:szCs w:val="24"/>
        </w:rPr>
        <w:t xml:space="preserve">– </w:t>
      </w:r>
      <w:r w:rsidR="00013C65">
        <w:rPr>
          <w:rFonts w:cs="Arial"/>
          <w:b/>
          <w:sz w:val="24"/>
          <w:szCs w:val="24"/>
        </w:rPr>
        <w:t>2</w:t>
      </w:r>
      <w:r>
        <w:rPr>
          <w:rFonts w:cs="Arial"/>
          <w:b/>
          <w:sz w:val="24"/>
          <w:szCs w:val="24"/>
        </w:rPr>
        <w:t>3</w:t>
      </w:r>
      <w:r>
        <w:rPr>
          <w:rFonts w:cs="Arial"/>
          <w:b/>
          <w:sz w:val="24"/>
          <w:szCs w:val="24"/>
          <w:vertAlign w:val="superscript"/>
        </w:rPr>
        <w:t>rd</w:t>
      </w:r>
      <w:r w:rsidR="00820BC5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May</w:t>
      </w:r>
      <w:r w:rsidR="00820BC5" w:rsidRPr="00690ADD">
        <w:rPr>
          <w:rFonts w:cs="Arial"/>
          <w:b/>
          <w:sz w:val="24"/>
          <w:szCs w:val="24"/>
        </w:rPr>
        <w:t xml:space="preserve"> 20</w:t>
      </w:r>
      <w:bookmarkEnd w:id="0"/>
      <w:r w:rsidR="00595F9E">
        <w:rPr>
          <w:rFonts w:cs="Arial"/>
          <w:b/>
          <w:sz w:val="24"/>
          <w:szCs w:val="24"/>
        </w:rPr>
        <w:t>2</w:t>
      </w:r>
      <w:r w:rsidR="00AB5735">
        <w:rPr>
          <w:rFonts w:cs="Arial"/>
          <w:b/>
          <w:sz w:val="24"/>
          <w:szCs w:val="24"/>
        </w:rPr>
        <w:t>5</w:t>
      </w:r>
    </w:p>
    <w:p w14:paraId="448FE747" w14:textId="77777777" w:rsidR="0043450E" w:rsidRPr="00426A90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</w:rPr>
      </w:pPr>
    </w:p>
    <w:p w14:paraId="5FA86DE0" w14:textId="79E6C46A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</w:p>
    <w:p w14:paraId="5B8C1778" w14:textId="4512CFA2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bookmarkStart w:id="1" w:name="_Hlk24032798"/>
      <w:r w:rsidR="00013C65" w:rsidRPr="00013C65">
        <w:rPr>
          <w:sz w:val="22"/>
        </w:rPr>
        <w:t xml:space="preserve">n1 </w:t>
      </w:r>
      <w:r w:rsidR="00AC6934">
        <w:rPr>
          <w:sz w:val="22"/>
        </w:rPr>
        <w:t>NS_05</w:t>
      </w:r>
      <w:r w:rsidR="00E045CF">
        <w:rPr>
          <w:sz w:val="22"/>
        </w:rPr>
        <w:t xml:space="preserve"> A-MPR</w:t>
      </w:r>
      <w:r w:rsidR="00AC6934">
        <w:rPr>
          <w:sz w:val="22"/>
        </w:rPr>
        <w:t xml:space="preserve"> proposals</w:t>
      </w:r>
    </w:p>
    <w:bookmarkEnd w:id="1"/>
    <w:p w14:paraId="286D426B" w14:textId="264FAEE4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 w:rsidR="00090156">
        <w:rPr>
          <w:b/>
          <w:sz w:val="22"/>
        </w:rPr>
        <w:tab/>
      </w:r>
      <w:r w:rsidR="006905C5">
        <w:rPr>
          <w:b/>
          <w:sz w:val="22"/>
        </w:rPr>
        <w:t>4</w:t>
      </w:r>
      <w:r w:rsidR="006D4649" w:rsidRPr="00277449">
        <w:rPr>
          <w:b/>
          <w:sz w:val="22"/>
        </w:rPr>
        <w:t>.</w:t>
      </w:r>
      <w:r w:rsidR="006905C5">
        <w:rPr>
          <w:b/>
          <w:sz w:val="22"/>
        </w:rPr>
        <w:t>2</w:t>
      </w:r>
      <w:r w:rsidR="006D4649" w:rsidRPr="00277449">
        <w:rPr>
          <w:b/>
          <w:sz w:val="22"/>
        </w:rPr>
        <w:t>.</w:t>
      </w:r>
      <w:r w:rsidR="006905C5">
        <w:rPr>
          <w:b/>
          <w:sz w:val="22"/>
        </w:rPr>
        <w:t>1</w:t>
      </w:r>
    </w:p>
    <w:p w14:paraId="0299C4F6" w14:textId="45F6DF21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595F9E">
        <w:rPr>
          <w:sz w:val="22"/>
        </w:rPr>
        <w:t>Approval</w:t>
      </w:r>
    </w:p>
    <w:p w14:paraId="6025CCC9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252E1670" w14:textId="35E71F57" w:rsidR="00DF2E6B" w:rsidRDefault="00386B31" w:rsidP="000B5E8E">
      <w:r>
        <w:t>We provide A-MPR proposals for</w:t>
      </w:r>
      <w:r w:rsidR="008D3949">
        <w:t xml:space="preserve"> band n1 </w:t>
      </w:r>
      <w:r w:rsidR="00E645A1">
        <w:t>and updated emission mask for NS_05. The proposals are based on our simulations presented in [</w:t>
      </w:r>
      <w:r w:rsidR="006E43AA">
        <w:t>1</w:t>
      </w:r>
      <w:r w:rsidR="00E645A1">
        <w:t>] and</w:t>
      </w:r>
      <w:r w:rsidR="008C2B24">
        <w:t xml:space="preserve"> WF</w:t>
      </w:r>
      <w:r w:rsidR="00E645A1">
        <w:t xml:space="preserve"> </w:t>
      </w:r>
      <w:r w:rsidR="008C2B24">
        <w:t>of</w:t>
      </w:r>
      <w:r w:rsidR="00741029">
        <w:t xml:space="preserve"> the</w:t>
      </w:r>
      <w:r w:rsidR="00E645A1">
        <w:t xml:space="preserve"> previous</w:t>
      </w:r>
      <w:r w:rsidR="008C2B24">
        <w:t xml:space="preserve"> meeting</w:t>
      </w:r>
      <w:r w:rsidR="00E645A1">
        <w:t xml:space="preserve"> [</w:t>
      </w:r>
      <w:r w:rsidR="00A735E7">
        <w:t>2</w:t>
      </w:r>
      <w:r w:rsidR="00E645A1">
        <w:t>].</w:t>
      </w:r>
    </w:p>
    <w:p w14:paraId="741F81E1" w14:textId="502518D4" w:rsidR="000A6A9A" w:rsidRDefault="000A6A9A" w:rsidP="000A6A9A">
      <w:pPr>
        <w:pStyle w:val="Heading1"/>
      </w:pPr>
      <w:r>
        <w:t>2</w:t>
      </w:r>
      <w:r>
        <w:tab/>
      </w:r>
      <w:r w:rsidR="005206FF">
        <w:t>Simulation assumptions and scenario</w:t>
      </w:r>
    </w:p>
    <w:p w14:paraId="7AA739E9" w14:textId="03C991FB" w:rsidR="007C3CB8" w:rsidRPr="007C3CB8" w:rsidRDefault="007C3CB8" w:rsidP="007C3CB8">
      <w:r>
        <w:t xml:space="preserve">Here we provide the simulation scenario and parameters </w:t>
      </w:r>
      <w:r w:rsidR="00D41129">
        <w:t>that were used in the A-MPR simulations</w:t>
      </w:r>
      <w:r w:rsidR="002D3152">
        <w:t xml:space="preserve"> [1]</w:t>
      </w:r>
      <w:r w:rsidR="00D41129">
        <w:t xml:space="preserve"> leading to the proposals.</w:t>
      </w:r>
    </w:p>
    <w:p w14:paraId="46C19995" w14:textId="07DDDDC6" w:rsidR="00C82359" w:rsidRDefault="00C82359" w:rsidP="00C82359">
      <w:pPr>
        <w:pStyle w:val="ListParagraph"/>
        <w:numPr>
          <w:ilvl w:val="0"/>
          <w:numId w:val="8"/>
        </w:numPr>
      </w:pPr>
      <w:r>
        <w:t xml:space="preserve">Operating band n1 (UL </w:t>
      </w:r>
      <w:r w:rsidRPr="00A1115A">
        <w:t>1920</w:t>
      </w:r>
      <w:r>
        <w:t xml:space="preserve"> MHz – </w:t>
      </w:r>
      <w:r w:rsidR="00E7773D" w:rsidRPr="00E7773D">
        <w:t>1980</w:t>
      </w:r>
      <w:r>
        <w:t xml:space="preserve"> MHz)</w:t>
      </w:r>
    </w:p>
    <w:p w14:paraId="544F823D" w14:textId="4AF11217" w:rsidR="00C82359" w:rsidRDefault="00C82359" w:rsidP="00C82359">
      <w:pPr>
        <w:pStyle w:val="ListParagraph"/>
        <w:numPr>
          <w:ilvl w:val="0"/>
          <w:numId w:val="8"/>
        </w:numPr>
      </w:pPr>
      <w:r>
        <w:t>Power class</w:t>
      </w:r>
      <w:r w:rsidR="000D0A17">
        <w:t>es PC2 and</w:t>
      </w:r>
      <w:r>
        <w:t xml:space="preserve"> PC3</w:t>
      </w:r>
    </w:p>
    <w:p w14:paraId="09442F16" w14:textId="77777777" w:rsidR="00C82359" w:rsidRDefault="00C82359" w:rsidP="00C82359">
      <w:pPr>
        <w:pStyle w:val="ListParagraph"/>
        <w:numPr>
          <w:ilvl w:val="0"/>
          <w:numId w:val="8"/>
        </w:numPr>
      </w:pPr>
      <w:r>
        <w:t>WOLA processing</w:t>
      </w:r>
    </w:p>
    <w:p w14:paraId="17CF1910" w14:textId="226073A6" w:rsidR="00C82359" w:rsidRPr="00BD5C39" w:rsidRDefault="00C82359" w:rsidP="00C82359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 w:rsidRPr="00BD5C39">
        <w:t>I/Q image -2</w:t>
      </w:r>
      <w:r>
        <w:t>8</w:t>
      </w:r>
      <w:r w:rsidRPr="00BD5C39">
        <w:t xml:space="preserve"> </w:t>
      </w:r>
      <w:proofErr w:type="spellStart"/>
      <w:r w:rsidRPr="00BD5C39">
        <w:t>dBc</w:t>
      </w:r>
      <w:proofErr w:type="spellEnd"/>
    </w:p>
    <w:p w14:paraId="7F014BE2" w14:textId="77777777" w:rsidR="00C82359" w:rsidRPr="00BD5C39" w:rsidRDefault="00C82359" w:rsidP="00C82359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 w:rsidRPr="00BD5C39">
        <w:t>Carrier leakage -2</w:t>
      </w:r>
      <w:r>
        <w:t>8</w:t>
      </w:r>
      <w:r w:rsidRPr="00BD5C39">
        <w:t xml:space="preserve"> </w:t>
      </w:r>
      <w:proofErr w:type="spellStart"/>
      <w:r w:rsidRPr="00BD5C39">
        <w:t>dBc</w:t>
      </w:r>
      <w:proofErr w:type="spellEnd"/>
    </w:p>
    <w:p w14:paraId="6FC90B78" w14:textId="77777777" w:rsidR="00C82359" w:rsidRDefault="00C82359" w:rsidP="00C82359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 xml:space="preserve">CIM3 -60 </w:t>
      </w:r>
      <w:proofErr w:type="spellStart"/>
      <w:r>
        <w:t>dBc</w:t>
      </w:r>
      <w:proofErr w:type="spellEnd"/>
      <w:r>
        <w:t xml:space="preserve">, CIM5 -70 </w:t>
      </w:r>
      <w:proofErr w:type="spellStart"/>
      <w:r>
        <w:t>dBc</w:t>
      </w:r>
      <w:proofErr w:type="spellEnd"/>
    </w:p>
    <w:p w14:paraId="7414228A" w14:textId="3E24009D" w:rsidR="00A46001" w:rsidRDefault="00C82359" w:rsidP="00627678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>Only additional spurious emission mask for Japan is simulated. Other gating factors (ACLR, SEM, etc.) are excluded</w:t>
      </w:r>
      <w:r w:rsidR="00D24A8E">
        <w:t xml:space="preserve"> because they are handled by MPR</w:t>
      </w:r>
      <w:r>
        <w:t>.</w:t>
      </w:r>
    </w:p>
    <w:p w14:paraId="6C93860D" w14:textId="17375DE8" w:rsidR="00627678" w:rsidRDefault="00627678" w:rsidP="00627678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>New additional spurious emission mask for Japan</w:t>
      </w:r>
      <w:r w:rsidR="003F3027">
        <w:t xml:space="preserve"> [</w:t>
      </w:r>
      <w:r w:rsidR="00370F7F">
        <w:t>3</w:t>
      </w:r>
      <w:r w:rsidR="003F3027">
        <w:t>]</w:t>
      </w:r>
      <w:r w:rsidR="001E6374">
        <w:t xml:space="preserve"> </w:t>
      </w:r>
      <w:proofErr w:type="spellStart"/>
      <w:r w:rsidR="001E6374">
        <w:t>signaled</w:t>
      </w:r>
      <w:proofErr w:type="spellEnd"/>
      <w:r w:rsidR="001E6374">
        <w:t xml:space="preserve"> with NS_05</w:t>
      </w:r>
      <w:r>
        <w:t>:</w:t>
      </w:r>
    </w:p>
    <w:p w14:paraId="04BC3D6C" w14:textId="626666CD" w:rsidR="00627678" w:rsidRPr="00627678" w:rsidRDefault="00627678" w:rsidP="00627678">
      <w:pPr>
        <w:pStyle w:val="ListParagraph"/>
        <w:numPr>
          <w:ilvl w:val="1"/>
          <w:numId w:val="8"/>
        </w:numPr>
        <w:spacing w:after="160" w:line="259" w:lineRule="auto"/>
        <w:rPr>
          <w:lang w:val="en-FI"/>
        </w:rPr>
      </w:pPr>
      <w:r>
        <w:rPr>
          <w:lang w:val="en-US"/>
        </w:rPr>
        <w:t>C</w:t>
      </w:r>
      <w:r w:rsidRPr="00627678">
        <w:rPr>
          <w:lang w:val="en-US"/>
        </w:rPr>
        <w:t>BW = 5MHz for PC</w:t>
      </w:r>
      <w:r w:rsidR="009B6D8A">
        <w:rPr>
          <w:lang w:val="en-US"/>
        </w:rPr>
        <w:t>2</w:t>
      </w:r>
      <w:r w:rsidR="00D24A8E">
        <w:rPr>
          <w:lang w:val="en-US"/>
        </w:rPr>
        <w:t xml:space="preserve"> and PC</w:t>
      </w:r>
      <w:r w:rsidR="009B6D8A">
        <w:rPr>
          <w:lang w:val="en-US"/>
        </w:rPr>
        <w:t>3</w:t>
      </w:r>
    </w:p>
    <w:p w14:paraId="448D0D82" w14:textId="0F939614" w:rsidR="00627678" w:rsidRPr="00627678" w:rsidRDefault="00627678" w:rsidP="00627678">
      <w:pPr>
        <w:pStyle w:val="ListParagraph"/>
        <w:numPr>
          <w:ilvl w:val="2"/>
          <w:numId w:val="8"/>
        </w:numPr>
        <w:spacing w:after="160" w:line="259" w:lineRule="auto"/>
        <w:rPr>
          <w:lang w:val="en-FI"/>
        </w:rPr>
      </w:pPr>
      <w:r w:rsidRPr="00627678">
        <w:rPr>
          <w:lang w:val="en-US"/>
        </w:rPr>
        <w:t>1884.5-1910.0 MHz:</w:t>
      </w:r>
      <w:r w:rsidRPr="00627678">
        <w:rPr>
          <w:lang w:val="en-FI"/>
        </w:rPr>
        <w:t xml:space="preserve"> </w:t>
      </w:r>
      <w:r w:rsidRPr="00627678">
        <w:rPr>
          <w:lang w:val="en-US"/>
        </w:rPr>
        <w:t>-30 dBm</w:t>
      </w:r>
      <w:r>
        <w:rPr>
          <w:lang w:val="en-US"/>
        </w:rPr>
        <w:t>@1</w:t>
      </w:r>
      <w:r w:rsidRPr="00627678">
        <w:rPr>
          <w:lang w:val="en-US"/>
        </w:rPr>
        <w:t>MHz</w:t>
      </w:r>
    </w:p>
    <w:p w14:paraId="724C13AF" w14:textId="2BF140C7" w:rsidR="00627678" w:rsidRPr="00627678" w:rsidRDefault="00627678" w:rsidP="00627678">
      <w:pPr>
        <w:pStyle w:val="ListParagraph"/>
        <w:numPr>
          <w:ilvl w:val="2"/>
          <w:numId w:val="8"/>
        </w:numPr>
        <w:spacing w:after="160" w:line="259" w:lineRule="auto"/>
        <w:rPr>
          <w:lang w:val="en-FI"/>
        </w:rPr>
      </w:pPr>
      <w:r w:rsidRPr="00627678">
        <w:rPr>
          <w:lang w:val="en-US"/>
        </w:rPr>
        <w:t>1910.0-1915.7 MHz:</w:t>
      </w:r>
      <w:r w:rsidRPr="00627678">
        <w:rPr>
          <w:lang w:val="en-FI"/>
        </w:rPr>
        <w:t xml:space="preserve"> </w:t>
      </w:r>
      <w:r w:rsidRPr="00627678">
        <w:rPr>
          <w:lang w:val="en-US"/>
        </w:rPr>
        <w:t>-25 dBm</w:t>
      </w:r>
      <w:r>
        <w:rPr>
          <w:lang w:val="en-US"/>
        </w:rPr>
        <w:t>@1</w:t>
      </w:r>
      <w:r w:rsidRPr="00627678">
        <w:rPr>
          <w:lang w:val="en-US"/>
        </w:rPr>
        <w:t>MHz</w:t>
      </w:r>
    </w:p>
    <w:p w14:paraId="19F36599" w14:textId="26413DD0" w:rsidR="00627678" w:rsidRPr="00627678" w:rsidRDefault="00627678" w:rsidP="00627678">
      <w:pPr>
        <w:pStyle w:val="ListParagraph"/>
        <w:numPr>
          <w:ilvl w:val="1"/>
          <w:numId w:val="8"/>
        </w:numPr>
        <w:spacing w:after="160" w:line="259" w:lineRule="auto"/>
        <w:rPr>
          <w:lang w:val="en-FI"/>
        </w:rPr>
      </w:pPr>
      <w:r>
        <w:rPr>
          <w:lang w:val="en-US"/>
        </w:rPr>
        <w:t>C</w:t>
      </w:r>
      <w:r w:rsidRPr="00627678">
        <w:rPr>
          <w:lang w:val="en-US"/>
        </w:rPr>
        <w:t>BW = 10</w:t>
      </w:r>
      <w:r>
        <w:rPr>
          <w:lang w:val="en-US"/>
        </w:rPr>
        <w:t xml:space="preserve"> MHz, </w:t>
      </w:r>
      <w:r w:rsidRPr="00627678">
        <w:rPr>
          <w:lang w:val="en-US"/>
        </w:rPr>
        <w:t>15</w:t>
      </w:r>
      <w:r>
        <w:rPr>
          <w:lang w:val="en-US"/>
        </w:rPr>
        <w:t xml:space="preserve"> MHz, </w:t>
      </w:r>
      <w:r w:rsidRPr="00627678">
        <w:rPr>
          <w:lang w:val="en-US"/>
        </w:rPr>
        <w:t>20MHz for PC</w:t>
      </w:r>
      <w:r w:rsidR="009B6D8A">
        <w:rPr>
          <w:lang w:val="en-US"/>
        </w:rPr>
        <w:t>2</w:t>
      </w:r>
      <w:r w:rsidR="00D24A8E">
        <w:rPr>
          <w:lang w:val="en-US"/>
        </w:rPr>
        <w:t xml:space="preserve"> and PC</w:t>
      </w:r>
      <w:r w:rsidR="009B6D8A">
        <w:rPr>
          <w:lang w:val="en-US"/>
        </w:rPr>
        <w:t>3</w:t>
      </w:r>
    </w:p>
    <w:p w14:paraId="298D65D7" w14:textId="10118AF6" w:rsidR="00627678" w:rsidRPr="00627678" w:rsidRDefault="00627678" w:rsidP="00627678">
      <w:pPr>
        <w:pStyle w:val="ListParagraph"/>
        <w:numPr>
          <w:ilvl w:val="2"/>
          <w:numId w:val="8"/>
        </w:numPr>
        <w:spacing w:after="160" w:line="259" w:lineRule="auto"/>
        <w:rPr>
          <w:lang w:val="en-FI"/>
        </w:rPr>
      </w:pPr>
      <w:r w:rsidRPr="00627678">
        <w:rPr>
          <w:lang w:val="en-US"/>
        </w:rPr>
        <w:t>1884.5-1906.6 MHz:</w:t>
      </w:r>
      <w:r w:rsidRPr="00627678">
        <w:rPr>
          <w:lang w:val="en-FI"/>
        </w:rPr>
        <w:t xml:space="preserve"> </w:t>
      </w:r>
      <w:r w:rsidRPr="00627678">
        <w:rPr>
          <w:lang w:val="en-US"/>
        </w:rPr>
        <w:t>-30 dBm</w:t>
      </w:r>
      <w:r>
        <w:rPr>
          <w:lang w:val="en-US"/>
        </w:rPr>
        <w:t>@1</w:t>
      </w:r>
      <w:r w:rsidRPr="00627678">
        <w:rPr>
          <w:lang w:val="en-US"/>
        </w:rPr>
        <w:t>MHz</w:t>
      </w:r>
    </w:p>
    <w:p w14:paraId="6A5E6786" w14:textId="0C0CABBA" w:rsidR="00627678" w:rsidRPr="00627678" w:rsidRDefault="00627678" w:rsidP="00627678">
      <w:pPr>
        <w:pStyle w:val="ListParagraph"/>
        <w:numPr>
          <w:ilvl w:val="2"/>
          <w:numId w:val="8"/>
        </w:numPr>
        <w:spacing w:after="160" w:line="259" w:lineRule="auto"/>
        <w:rPr>
          <w:lang w:val="en-FI"/>
        </w:rPr>
      </w:pPr>
      <w:r w:rsidRPr="00627678">
        <w:rPr>
          <w:lang w:val="en-US"/>
        </w:rPr>
        <w:t>1906.6-1915.7 MHz:</w:t>
      </w:r>
      <w:r w:rsidRPr="00627678">
        <w:rPr>
          <w:lang w:val="en-FI"/>
        </w:rPr>
        <w:t xml:space="preserve"> </w:t>
      </w:r>
      <w:r w:rsidRPr="00627678">
        <w:rPr>
          <w:lang w:val="en-US"/>
        </w:rPr>
        <w:t>-25 dBm</w:t>
      </w:r>
      <w:r>
        <w:rPr>
          <w:lang w:val="en-US"/>
        </w:rPr>
        <w:t>@1</w:t>
      </w:r>
      <w:r w:rsidRPr="00627678">
        <w:rPr>
          <w:lang w:val="en-US"/>
        </w:rPr>
        <w:t>MHz</w:t>
      </w:r>
    </w:p>
    <w:p w14:paraId="20BDEDEA" w14:textId="77777777" w:rsidR="008634FE" w:rsidRDefault="008634FE" w:rsidP="00FD2DD4">
      <w:pPr>
        <w:rPr>
          <w:lang w:val="sv-SE"/>
        </w:rPr>
      </w:pPr>
    </w:p>
    <w:p w14:paraId="5738770B" w14:textId="72FF7827" w:rsidR="000D1A8B" w:rsidRDefault="00AC6934" w:rsidP="00A735E7">
      <w:pPr>
        <w:pStyle w:val="Heading1"/>
      </w:pPr>
      <w:r>
        <w:t>3</w:t>
      </w:r>
      <w:r w:rsidR="00333F1B">
        <w:tab/>
        <w:t>A-MPR proposal</w:t>
      </w:r>
      <w:r w:rsidR="00271A59">
        <w:t>s</w:t>
      </w:r>
    </w:p>
    <w:p w14:paraId="691F6A86" w14:textId="4442EF7A" w:rsidR="00876A6D" w:rsidRDefault="00AC6934" w:rsidP="00876A6D">
      <w:pPr>
        <w:pStyle w:val="Heading2"/>
      </w:pPr>
      <w:r>
        <w:t>3</w:t>
      </w:r>
      <w:r w:rsidR="00876A6D">
        <w:t>.1</w:t>
      </w:r>
      <w:r w:rsidR="00876A6D">
        <w:tab/>
        <w:t>PC3</w:t>
      </w:r>
    </w:p>
    <w:p w14:paraId="5A4169A4" w14:textId="6A080B3D" w:rsidR="00760C98" w:rsidRDefault="00CA22D1" w:rsidP="00136436">
      <w:r>
        <w:t>In the previous meeting it was agreed to study splitting of the IMD3 region A2. In the tables below we show our proposal making this split. The entries</w:t>
      </w:r>
      <w:r w:rsidR="00FB1567">
        <w:t xml:space="preserve"> that are added or</w:t>
      </w:r>
      <w:r>
        <w:t xml:space="preserve"> modified are highlighted with yellow </w:t>
      </w:r>
      <w:proofErr w:type="spellStart"/>
      <w:r>
        <w:t>color</w:t>
      </w:r>
      <w:proofErr w:type="spellEnd"/>
      <w:r>
        <w:t xml:space="preserve">. Note that we have taken the spit also into account </w:t>
      </w:r>
      <w:r w:rsidR="002B705F">
        <w:t>for</w:t>
      </w:r>
      <w:r>
        <w:t xml:space="preserve"> 10 MHz and 15 MHz CBWs besides 20 </w:t>
      </w:r>
      <w:proofErr w:type="spellStart"/>
      <w:r>
        <w:t>MHz.</w:t>
      </w:r>
      <w:proofErr w:type="spellEnd"/>
    </w:p>
    <w:p w14:paraId="40DFFE61" w14:textId="22ECC166" w:rsidR="008E565D" w:rsidRDefault="00F07258" w:rsidP="00136436">
      <w:r>
        <w:t xml:space="preserve">We note that when </w:t>
      </w:r>
      <w:proofErr w:type="spellStart"/>
      <w:r>
        <w:t>RBStart</w:t>
      </w:r>
      <w:proofErr w:type="spellEnd"/>
      <w:r>
        <w:t xml:space="preserve"> = 26 the simulated A-MPR is a bit smaller than for other parts of the new A3 region. This is because part of the IMD power falls outside the mask. For example, the simulated A-MPR for DFT-s-OFDM QPSK</w:t>
      </w:r>
      <w:r w:rsidR="008B0AA7">
        <w:t xml:space="preserve"> and </w:t>
      </w:r>
      <w:proofErr w:type="spellStart"/>
      <w:r w:rsidR="008B0AA7">
        <w:t>RBStart</w:t>
      </w:r>
      <w:proofErr w:type="spellEnd"/>
      <w:r w:rsidR="008B0AA7">
        <w:t xml:space="preserve"> = 26</w:t>
      </w:r>
      <w:r>
        <w:t xml:space="preserve"> is a</w:t>
      </w:r>
      <w:r w:rsidR="008E565D">
        <w:t>pproximately</w:t>
      </w:r>
      <w:r>
        <w:t xml:space="preserve"> 0.8 </w:t>
      </w:r>
      <w:proofErr w:type="spellStart"/>
      <w:r>
        <w:t>dB.</w:t>
      </w:r>
      <w:proofErr w:type="spellEnd"/>
    </w:p>
    <w:p w14:paraId="76422B6D" w14:textId="1BD0D50D" w:rsidR="000F7A78" w:rsidRDefault="006877F1" w:rsidP="005D7322">
      <w:pPr>
        <w:spacing w:line="257" w:lineRule="auto"/>
        <w:rPr>
          <w:b/>
          <w:bCs/>
        </w:rPr>
      </w:pPr>
      <w:r w:rsidRPr="00C21E09">
        <w:rPr>
          <w:b/>
          <w:bCs/>
        </w:rPr>
        <w:t xml:space="preserve">Proposal </w:t>
      </w:r>
      <w:r>
        <w:rPr>
          <w:b/>
          <w:bCs/>
        </w:rPr>
        <w:t>1</w:t>
      </w:r>
      <w:r w:rsidRPr="00C21E09">
        <w:rPr>
          <w:b/>
          <w:bCs/>
        </w:rPr>
        <w:t>: RAN4 shall consider defining A-MPR for n</w:t>
      </w:r>
      <w:r>
        <w:rPr>
          <w:b/>
          <w:bCs/>
        </w:rPr>
        <w:t>1 PC3 NS_05</w:t>
      </w:r>
      <w:r w:rsidRPr="00C21E09">
        <w:rPr>
          <w:b/>
          <w:bCs/>
        </w:rPr>
        <w:t xml:space="preserve"> as shown in tables </w:t>
      </w:r>
      <w:r>
        <w:rPr>
          <w:b/>
          <w:bCs/>
        </w:rPr>
        <w:t>1</w:t>
      </w:r>
      <w:r w:rsidRPr="00C21E09">
        <w:rPr>
          <w:b/>
          <w:bCs/>
        </w:rPr>
        <w:t xml:space="preserve"> and </w:t>
      </w:r>
      <w:r>
        <w:rPr>
          <w:b/>
          <w:bCs/>
        </w:rPr>
        <w:t>2</w:t>
      </w:r>
      <w:r w:rsidRPr="00C21E09">
        <w:rPr>
          <w:b/>
          <w:bCs/>
        </w:rPr>
        <w:t>.</w:t>
      </w:r>
    </w:p>
    <w:p w14:paraId="5BA0396C" w14:textId="77777777" w:rsidR="005D7322" w:rsidRPr="005D7322" w:rsidRDefault="005D7322" w:rsidP="005D7322">
      <w:pPr>
        <w:keepNext/>
        <w:keepLines/>
        <w:spacing w:before="60" w:after="0"/>
        <w:jc w:val="center"/>
        <w:textAlignment w:val="auto"/>
        <w:rPr>
          <w:rFonts w:ascii="Arial" w:hAnsi="Arial"/>
          <w:b/>
          <w:bCs/>
          <w:kern w:val="2"/>
          <w:lang w:eastAsia="ja-JP"/>
          <w14:ligatures w14:val="standardContextual"/>
        </w:rPr>
      </w:pPr>
      <w:r w:rsidRPr="005D7322">
        <w:rPr>
          <w:rFonts w:ascii="Arial" w:eastAsia="Aptos" w:hAnsi="Arial" w:cs="Arial"/>
          <w:b/>
          <w:bCs/>
          <w:kern w:val="2"/>
          <w:lang w:eastAsia="ja-JP"/>
          <w14:ligatures w14:val="standardContextual"/>
        </w:rPr>
        <w:t>Table 1: A-MPR regions for NS_05 (Power Class 3)</w:t>
      </w:r>
    </w:p>
    <w:p w14:paraId="2CC7C498" w14:textId="77777777" w:rsidR="005D7322" w:rsidRPr="005D7322" w:rsidRDefault="005D7322" w:rsidP="005D7322">
      <w:pPr>
        <w:overflowPunct/>
        <w:autoSpaceDE/>
        <w:autoSpaceDN/>
        <w:adjustRightInd/>
        <w:spacing w:after="0"/>
        <w:textAlignment w:val="auto"/>
        <w:rPr>
          <w:rFonts w:ascii="MS PGothic" w:eastAsia="MS PGothic" w:hAnsi="MS PGothic" w:cs="MS PGothic"/>
          <w:sz w:val="24"/>
          <w:szCs w:val="24"/>
          <w:lang w:val="en-US" w:eastAsia="ja-JP"/>
        </w:rPr>
      </w:pPr>
    </w:p>
    <w:tbl>
      <w:tblPr>
        <w:tblStyle w:val="TableGrid1"/>
        <w:tblW w:w="5000" w:type="pct"/>
        <w:jc w:val="center"/>
        <w:tblLook w:val="0420" w:firstRow="1" w:lastRow="0" w:firstColumn="0" w:lastColumn="0" w:noHBand="0" w:noVBand="1"/>
      </w:tblPr>
      <w:tblGrid>
        <w:gridCol w:w="986"/>
        <w:gridCol w:w="1019"/>
        <w:gridCol w:w="1336"/>
        <w:gridCol w:w="985"/>
        <w:gridCol w:w="1336"/>
        <w:gridCol w:w="1295"/>
        <w:gridCol w:w="1336"/>
        <w:gridCol w:w="1336"/>
      </w:tblGrid>
      <w:tr w:rsidR="005D7322" w:rsidRPr="005D7322" w14:paraId="0DB61549" w14:textId="77777777" w:rsidTr="00AF6B43">
        <w:trPr>
          <w:trHeight w:val="361"/>
          <w:jc w:val="center"/>
        </w:trPr>
        <w:tc>
          <w:tcPr>
            <w:tcW w:w="514" w:type="pct"/>
            <w:vMerge w:val="restart"/>
            <w:hideMark/>
          </w:tcPr>
          <w:p w14:paraId="06CDC554" w14:textId="77777777" w:rsidR="005D7322" w:rsidRPr="005D7322" w:rsidRDefault="005D7322" w:rsidP="005D7322">
            <w:pPr>
              <w:keepNext/>
              <w:spacing w:after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n-GB"/>
              </w:rPr>
            </w:pPr>
            <w:r w:rsidRPr="005D7322">
              <w:rPr>
                <w:rFonts w:ascii="Arial" w:hAnsi="Arial" w:cs="Arial"/>
                <w:b/>
                <w:bCs/>
                <w:sz w:val="18"/>
                <w:szCs w:val="18"/>
                <w:lang w:val="en-US" w:eastAsia="en-GB"/>
              </w:rPr>
              <w:lastRenderedPageBreak/>
              <w:t>Channel Bandwidth (MHz)</w:t>
            </w:r>
          </w:p>
        </w:tc>
        <w:tc>
          <w:tcPr>
            <w:tcW w:w="531" w:type="pct"/>
            <w:vMerge w:val="restart"/>
            <w:hideMark/>
          </w:tcPr>
          <w:p w14:paraId="1F17CD48" w14:textId="77777777" w:rsidR="005D7322" w:rsidRPr="005D7322" w:rsidRDefault="005D7322" w:rsidP="005D7322">
            <w:pPr>
              <w:keepNext/>
              <w:spacing w:after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n-GB"/>
              </w:rPr>
            </w:pPr>
            <w:r w:rsidRPr="005D7322">
              <w:rPr>
                <w:rFonts w:ascii="Arial" w:hAnsi="Arial" w:cs="Arial"/>
                <w:b/>
                <w:bCs/>
                <w:sz w:val="18"/>
                <w:szCs w:val="18"/>
                <w:lang w:val="en-US" w:eastAsia="en-GB"/>
              </w:rPr>
              <w:t>Carrier Centre Frequency, Fc (MHz)</w:t>
            </w:r>
          </w:p>
        </w:tc>
        <w:tc>
          <w:tcPr>
            <w:tcW w:w="1206" w:type="pct"/>
            <w:gridSpan w:val="2"/>
            <w:hideMark/>
          </w:tcPr>
          <w:p w14:paraId="6F2B0B9C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b/>
                <w:bCs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  <w:t>Region A1</w:t>
            </w:r>
          </w:p>
        </w:tc>
        <w:tc>
          <w:tcPr>
            <w:tcW w:w="1364" w:type="pct"/>
            <w:gridSpan w:val="2"/>
            <w:hideMark/>
          </w:tcPr>
          <w:p w14:paraId="6169524F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b/>
                <w:bCs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  <w:t>Region A2</w:t>
            </w:r>
          </w:p>
        </w:tc>
        <w:tc>
          <w:tcPr>
            <w:tcW w:w="1385" w:type="pct"/>
            <w:gridSpan w:val="2"/>
          </w:tcPr>
          <w:p w14:paraId="20879D9B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  <w:t>Region A3</w:t>
            </w:r>
          </w:p>
        </w:tc>
      </w:tr>
      <w:tr w:rsidR="005D7322" w:rsidRPr="005D7322" w14:paraId="5F57222E" w14:textId="77777777" w:rsidTr="00AF6B43">
        <w:trPr>
          <w:trHeight w:val="238"/>
          <w:jc w:val="center"/>
        </w:trPr>
        <w:tc>
          <w:tcPr>
            <w:tcW w:w="514" w:type="pct"/>
            <w:vMerge/>
            <w:hideMark/>
          </w:tcPr>
          <w:p w14:paraId="1D5B3A0F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b/>
                <w:bCs/>
                <w:sz w:val="18"/>
                <w:szCs w:val="18"/>
                <w:lang w:val="en-US" w:eastAsia="ja-JP"/>
              </w:rPr>
            </w:pPr>
          </w:p>
        </w:tc>
        <w:tc>
          <w:tcPr>
            <w:tcW w:w="531" w:type="pct"/>
            <w:vMerge/>
            <w:hideMark/>
          </w:tcPr>
          <w:p w14:paraId="4FCF0F31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b/>
                <w:bCs/>
                <w:sz w:val="18"/>
                <w:szCs w:val="18"/>
                <w:lang w:val="en-US" w:eastAsia="ja-JP"/>
              </w:rPr>
            </w:pPr>
          </w:p>
        </w:tc>
        <w:tc>
          <w:tcPr>
            <w:tcW w:w="693" w:type="pct"/>
            <w:hideMark/>
          </w:tcPr>
          <w:p w14:paraId="5586980D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b/>
                <w:bCs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  <w:t>L</w:t>
            </w: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vertAlign w:val="subscript"/>
                <w:lang w:val="en-US" w:eastAsia="ja-JP"/>
              </w:rPr>
              <w:t>CRB</w:t>
            </w:r>
          </w:p>
        </w:tc>
        <w:tc>
          <w:tcPr>
            <w:tcW w:w="514" w:type="pct"/>
            <w:hideMark/>
          </w:tcPr>
          <w:p w14:paraId="27840EFB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b/>
                <w:bCs/>
                <w:sz w:val="18"/>
                <w:szCs w:val="18"/>
                <w:lang w:val="en-US" w:eastAsia="ja-JP"/>
              </w:rPr>
            </w:pPr>
            <w:proofErr w:type="spellStart"/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  <w:t>RB</w:t>
            </w: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vertAlign w:val="subscript"/>
                <w:lang w:val="en-US" w:eastAsia="ja-JP"/>
              </w:rPr>
              <w:t>start</w:t>
            </w:r>
            <w:proofErr w:type="spellEnd"/>
          </w:p>
        </w:tc>
        <w:tc>
          <w:tcPr>
            <w:tcW w:w="693" w:type="pct"/>
            <w:hideMark/>
          </w:tcPr>
          <w:p w14:paraId="103F6803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b/>
                <w:bCs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  <w:t>L</w:t>
            </w: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vertAlign w:val="subscript"/>
                <w:lang w:val="en-US" w:eastAsia="ja-JP"/>
              </w:rPr>
              <w:t>CRB</w:t>
            </w:r>
          </w:p>
        </w:tc>
        <w:tc>
          <w:tcPr>
            <w:tcW w:w="672" w:type="pct"/>
            <w:hideMark/>
          </w:tcPr>
          <w:p w14:paraId="6B85F0BC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b/>
                <w:bCs/>
                <w:sz w:val="18"/>
                <w:szCs w:val="18"/>
                <w:lang w:val="en-US" w:eastAsia="ja-JP"/>
              </w:rPr>
            </w:pPr>
            <w:proofErr w:type="spellStart"/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  <w:t>RB</w:t>
            </w: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vertAlign w:val="subscript"/>
                <w:lang w:val="en-US" w:eastAsia="ja-JP"/>
              </w:rPr>
              <w:t>start</w:t>
            </w:r>
            <w:proofErr w:type="spellEnd"/>
          </w:p>
        </w:tc>
        <w:tc>
          <w:tcPr>
            <w:tcW w:w="693" w:type="pct"/>
          </w:tcPr>
          <w:p w14:paraId="0C715E9A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  <w:t>L</w:t>
            </w: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vertAlign w:val="subscript"/>
                <w:lang w:val="en-US" w:eastAsia="ja-JP"/>
              </w:rPr>
              <w:t>CRB</w:t>
            </w:r>
          </w:p>
        </w:tc>
        <w:tc>
          <w:tcPr>
            <w:tcW w:w="693" w:type="pct"/>
          </w:tcPr>
          <w:p w14:paraId="7446E89F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</w:pPr>
            <w:proofErr w:type="spellStart"/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  <w:t>RB</w:t>
            </w: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vertAlign w:val="subscript"/>
                <w:lang w:val="en-US" w:eastAsia="ja-JP"/>
              </w:rPr>
              <w:t>start</w:t>
            </w:r>
            <w:proofErr w:type="spellEnd"/>
          </w:p>
        </w:tc>
      </w:tr>
      <w:tr w:rsidR="005D7322" w:rsidRPr="005D7322" w14:paraId="3981FE3E" w14:textId="77777777" w:rsidTr="00AF6B43">
        <w:trPr>
          <w:trHeight w:val="46"/>
          <w:jc w:val="center"/>
        </w:trPr>
        <w:tc>
          <w:tcPr>
            <w:tcW w:w="514" w:type="pct"/>
            <w:hideMark/>
          </w:tcPr>
          <w:p w14:paraId="2CC739D2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5</w:t>
            </w:r>
          </w:p>
        </w:tc>
        <w:tc>
          <w:tcPr>
            <w:tcW w:w="531" w:type="pct"/>
            <w:hideMark/>
          </w:tcPr>
          <w:p w14:paraId="7201F179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</w:p>
        </w:tc>
        <w:tc>
          <w:tcPr>
            <w:tcW w:w="693" w:type="pct"/>
            <w:hideMark/>
          </w:tcPr>
          <w:p w14:paraId="4F999409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N/A</w:t>
            </w:r>
          </w:p>
        </w:tc>
        <w:tc>
          <w:tcPr>
            <w:tcW w:w="514" w:type="pct"/>
            <w:hideMark/>
          </w:tcPr>
          <w:p w14:paraId="51D0F875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N/A</w:t>
            </w:r>
          </w:p>
        </w:tc>
        <w:tc>
          <w:tcPr>
            <w:tcW w:w="693" w:type="pct"/>
            <w:shd w:val="clear" w:color="auto" w:fill="FFFF00"/>
          </w:tcPr>
          <w:p w14:paraId="58D87C84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N/A</w:t>
            </w:r>
          </w:p>
        </w:tc>
        <w:tc>
          <w:tcPr>
            <w:tcW w:w="672" w:type="pct"/>
            <w:shd w:val="clear" w:color="auto" w:fill="FFFF00"/>
          </w:tcPr>
          <w:p w14:paraId="042DAFE5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N/A</w:t>
            </w:r>
          </w:p>
        </w:tc>
        <w:tc>
          <w:tcPr>
            <w:tcW w:w="693" w:type="pct"/>
            <w:shd w:val="clear" w:color="auto" w:fill="FFFF00"/>
          </w:tcPr>
          <w:p w14:paraId="67C192CB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N/A</w:t>
            </w:r>
          </w:p>
        </w:tc>
        <w:tc>
          <w:tcPr>
            <w:tcW w:w="693" w:type="pct"/>
            <w:shd w:val="clear" w:color="auto" w:fill="FFFF00"/>
          </w:tcPr>
          <w:p w14:paraId="08297534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N/A</w:t>
            </w:r>
          </w:p>
        </w:tc>
      </w:tr>
      <w:tr w:rsidR="005D7322" w:rsidRPr="005D7322" w14:paraId="45E0DA71" w14:textId="77777777" w:rsidTr="00AF6B43">
        <w:trPr>
          <w:trHeight w:val="248"/>
          <w:jc w:val="center"/>
        </w:trPr>
        <w:tc>
          <w:tcPr>
            <w:tcW w:w="514" w:type="pct"/>
            <w:hideMark/>
          </w:tcPr>
          <w:p w14:paraId="4B036CC3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10</w:t>
            </w:r>
          </w:p>
        </w:tc>
        <w:tc>
          <w:tcPr>
            <w:tcW w:w="531" w:type="pct"/>
            <w:hideMark/>
          </w:tcPr>
          <w:p w14:paraId="5D703F51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&lt; 1930.7</w:t>
            </w:r>
          </w:p>
        </w:tc>
        <w:tc>
          <w:tcPr>
            <w:tcW w:w="693" w:type="pct"/>
            <w:hideMark/>
          </w:tcPr>
          <w:p w14:paraId="3639F565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≥ 1.35*</w:t>
            </w:r>
            <w:proofErr w:type="spellStart"/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RBstart</w:t>
            </w:r>
            <w:proofErr w:type="spellEnd"/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 xml:space="preserve"> + 4.32MHz/12/</w:t>
            </w:r>
            <w:proofErr w:type="spellStart"/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  <w:tc>
          <w:tcPr>
            <w:tcW w:w="514" w:type="pct"/>
            <w:hideMark/>
          </w:tcPr>
          <w:p w14:paraId="6887FDE7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 xml:space="preserve">≥ 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0</w:t>
            </w:r>
          </w:p>
        </w:tc>
        <w:tc>
          <w:tcPr>
            <w:tcW w:w="693" w:type="pct"/>
            <w:shd w:val="clear" w:color="auto" w:fill="FFFF00"/>
          </w:tcPr>
          <w:p w14:paraId="44247B6E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N/A</w:t>
            </w:r>
          </w:p>
        </w:tc>
        <w:tc>
          <w:tcPr>
            <w:tcW w:w="672" w:type="pct"/>
            <w:shd w:val="clear" w:color="auto" w:fill="FFFF00"/>
          </w:tcPr>
          <w:p w14:paraId="46A0161C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N/A</w:t>
            </w:r>
          </w:p>
        </w:tc>
        <w:tc>
          <w:tcPr>
            <w:tcW w:w="693" w:type="pct"/>
            <w:shd w:val="clear" w:color="auto" w:fill="FFFF00"/>
          </w:tcPr>
          <w:p w14:paraId="067D0046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2.16MHz/12/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  <w:tc>
          <w:tcPr>
            <w:tcW w:w="693" w:type="pct"/>
            <w:shd w:val="clear" w:color="auto" w:fill="FFFF00"/>
          </w:tcPr>
          <w:p w14:paraId="04803794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1.8MHz/12/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</w:tr>
      <w:tr w:rsidR="005D7322" w:rsidRPr="005D7322" w14:paraId="163FD035" w14:textId="77777777" w:rsidTr="00AF6B43">
        <w:trPr>
          <w:trHeight w:val="324"/>
          <w:jc w:val="center"/>
        </w:trPr>
        <w:tc>
          <w:tcPr>
            <w:tcW w:w="514" w:type="pct"/>
            <w:hideMark/>
          </w:tcPr>
          <w:p w14:paraId="5E290B4C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15</w:t>
            </w:r>
          </w:p>
        </w:tc>
        <w:tc>
          <w:tcPr>
            <w:tcW w:w="531" w:type="pct"/>
            <w:hideMark/>
          </w:tcPr>
          <w:p w14:paraId="67A3522D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 xml:space="preserve">1927.5 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≤ </w:t>
            </w: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fc &lt; 1932.5</w:t>
            </w:r>
          </w:p>
        </w:tc>
        <w:tc>
          <w:tcPr>
            <w:tcW w:w="693" w:type="pct"/>
            <w:hideMark/>
          </w:tcPr>
          <w:p w14:paraId="7F9473F1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 xml:space="preserve">≥ </w:t>
            </w:r>
            <w:proofErr w:type="spellStart"/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RBstart</w:t>
            </w:r>
            <w:proofErr w:type="spellEnd"/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*1.2 + 4.68MHz/12/</w:t>
            </w:r>
            <w:proofErr w:type="spellStart"/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  <w:tc>
          <w:tcPr>
            <w:tcW w:w="514" w:type="pct"/>
            <w:hideMark/>
          </w:tcPr>
          <w:p w14:paraId="7D30DE75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 xml:space="preserve">≥ 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0</w:t>
            </w:r>
          </w:p>
        </w:tc>
        <w:tc>
          <w:tcPr>
            <w:tcW w:w="693" w:type="pct"/>
            <w:hideMark/>
          </w:tcPr>
          <w:p w14:paraId="56D31CB9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≤ 3.96MHz/12/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  <w:tc>
          <w:tcPr>
            <w:tcW w:w="672" w:type="pct"/>
            <w:shd w:val="clear" w:color="auto" w:fill="FFFF00"/>
            <w:hideMark/>
          </w:tcPr>
          <w:p w14:paraId="7C01C689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0</w:t>
            </w:r>
          </w:p>
        </w:tc>
        <w:tc>
          <w:tcPr>
            <w:tcW w:w="693" w:type="pct"/>
            <w:shd w:val="clear" w:color="auto" w:fill="FFFF00"/>
          </w:tcPr>
          <w:p w14:paraId="6B2A7419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≤ 3.96MHz/12/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  <w:tc>
          <w:tcPr>
            <w:tcW w:w="693" w:type="pct"/>
            <w:shd w:val="clear" w:color="auto" w:fill="FFFF00"/>
          </w:tcPr>
          <w:p w14:paraId="56B4C683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3.6MHz/12/</w:t>
            </w:r>
            <w:proofErr w:type="spellStart"/>
            <w:proofErr w:type="gram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;</w:t>
            </w:r>
            <w:proofErr w:type="gramEnd"/>
          </w:p>
          <w:p w14:paraId="70306AED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</w:pPr>
          </w:p>
          <w:p w14:paraId="0C82F00D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&gt; 0</w:t>
            </w:r>
          </w:p>
        </w:tc>
      </w:tr>
      <w:tr w:rsidR="005D7322" w:rsidRPr="005D7322" w14:paraId="73394D8B" w14:textId="77777777" w:rsidTr="00AF6B43">
        <w:trPr>
          <w:trHeight w:val="19"/>
          <w:jc w:val="center"/>
        </w:trPr>
        <w:tc>
          <w:tcPr>
            <w:tcW w:w="514" w:type="pct"/>
            <w:hideMark/>
          </w:tcPr>
          <w:p w14:paraId="29233E8C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15</w:t>
            </w:r>
          </w:p>
        </w:tc>
        <w:tc>
          <w:tcPr>
            <w:tcW w:w="531" w:type="pct"/>
            <w:hideMark/>
          </w:tcPr>
          <w:p w14:paraId="48234AAA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 xml:space="preserve">1932.5 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≤ </w:t>
            </w: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fc &lt; 1938.2</w:t>
            </w:r>
          </w:p>
        </w:tc>
        <w:tc>
          <w:tcPr>
            <w:tcW w:w="693" w:type="pct"/>
            <w:hideMark/>
          </w:tcPr>
          <w:p w14:paraId="0CF43261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≥ </w:t>
            </w: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8.28/12/</w:t>
            </w:r>
            <w:proofErr w:type="spellStart"/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  <w:tc>
          <w:tcPr>
            <w:tcW w:w="514" w:type="pct"/>
            <w:hideMark/>
          </w:tcPr>
          <w:p w14:paraId="0F3D65D1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 0.54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/12/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  <w:tc>
          <w:tcPr>
            <w:tcW w:w="693" w:type="pct"/>
            <w:shd w:val="clear" w:color="auto" w:fill="FFFF00"/>
          </w:tcPr>
          <w:p w14:paraId="4177CDB4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N/A</w:t>
            </w:r>
          </w:p>
        </w:tc>
        <w:tc>
          <w:tcPr>
            <w:tcW w:w="672" w:type="pct"/>
            <w:shd w:val="clear" w:color="auto" w:fill="FFFF00"/>
          </w:tcPr>
          <w:p w14:paraId="2C1B56DF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N/A</w:t>
            </w:r>
          </w:p>
        </w:tc>
        <w:tc>
          <w:tcPr>
            <w:tcW w:w="693" w:type="pct"/>
            <w:shd w:val="clear" w:color="auto" w:fill="FFFF00"/>
          </w:tcPr>
          <w:p w14:paraId="2FE072BE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≤ 2.16MHz/12/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  <w:tc>
          <w:tcPr>
            <w:tcW w:w="693" w:type="pct"/>
            <w:shd w:val="clear" w:color="auto" w:fill="FFFF00"/>
          </w:tcPr>
          <w:p w14:paraId="509EB2AC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2.16MHz/12/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</w:tr>
      <w:tr w:rsidR="005D7322" w:rsidRPr="005D7322" w14:paraId="48057249" w14:textId="77777777" w:rsidTr="00AF6B43">
        <w:trPr>
          <w:trHeight w:val="308"/>
          <w:jc w:val="center"/>
        </w:trPr>
        <w:tc>
          <w:tcPr>
            <w:tcW w:w="514" w:type="pct"/>
            <w:hideMark/>
          </w:tcPr>
          <w:p w14:paraId="7860BE43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20</w:t>
            </w:r>
          </w:p>
        </w:tc>
        <w:tc>
          <w:tcPr>
            <w:tcW w:w="531" w:type="pct"/>
            <w:hideMark/>
          </w:tcPr>
          <w:p w14:paraId="326FF86B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&lt; 1945.7</w:t>
            </w:r>
          </w:p>
        </w:tc>
        <w:tc>
          <w:tcPr>
            <w:tcW w:w="693" w:type="pct"/>
            <w:hideMark/>
          </w:tcPr>
          <w:p w14:paraId="0C99DFE4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≥ 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RBstart</w:t>
            </w:r>
            <w:proofErr w:type="spellEnd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*1.5 + 4.14MHz/12/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;</w:t>
            </w:r>
          </w:p>
        </w:tc>
        <w:tc>
          <w:tcPr>
            <w:tcW w:w="514" w:type="pct"/>
            <w:hideMark/>
          </w:tcPr>
          <w:p w14:paraId="062ED817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 xml:space="preserve">≥ 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0</w:t>
            </w:r>
          </w:p>
        </w:tc>
        <w:tc>
          <w:tcPr>
            <w:tcW w:w="693" w:type="pct"/>
            <w:hideMark/>
          </w:tcPr>
          <w:p w14:paraId="4E24AEEA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5.76MHz/12/</w:t>
            </w:r>
            <w:proofErr w:type="spellStart"/>
            <w:proofErr w:type="gram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;</w:t>
            </w:r>
            <w:proofErr w:type="gramEnd"/>
          </w:p>
          <w:p w14:paraId="70572890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</w:p>
          <w:p w14:paraId="5ABC092F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RBstart</w:t>
            </w:r>
            <w:proofErr w:type="spellEnd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*1.5 + 4.14MHz/12/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;</w:t>
            </w:r>
          </w:p>
        </w:tc>
        <w:tc>
          <w:tcPr>
            <w:tcW w:w="672" w:type="pct"/>
            <w:shd w:val="clear" w:color="auto" w:fill="FFFF00"/>
            <w:hideMark/>
          </w:tcPr>
          <w:p w14:paraId="7AB92710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≤ 1.62MHz/12/</w:t>
            </w:r>
            <w:proofErr w:type="spellStart"/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  <w:tc>
          <w:tcPr>
            <w:tcW w:w="693" w:type="pct"/>
            <w:shd w:val="clear" w:color="auto" w:fill="FFFF00"/>
          </w:tcPr>
          <w:p w14:paraId="2C1C8C98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5.76MHz/12/</w:t>
            </w:r>
            <w:proofErr w:type="spellStart"/>
            <w:proofErr w:type="gram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;</w:t>
            </w:r>
            <w:proofErr w:type="gramEnd"/>
          </w:p>
          <w:p w14:paraId="5E4A7FC1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</w:p>
          <w:p w14:paraId="6B13F577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RBstart</w:t>
            </w:r>
            <w:proofErr w:type="spellEnd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*1.5 + 4.14MHz/12/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;</w:t>
            </w:r>
          </w:p>
        </w:tc>
        <w:tc>
          <w:tcPr>
            <w:tcW w:w="693" w:type="pct"/>
            <w:shd w:val="clear" w:color="auto" w:fill="FFFF00"/>
          </w:tcPr>
          <w:p w14:paraId="77BCB4B6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≤ 4.68MHz/12/</w:t>
            </w:r>
            <w:proofErr w:type="spellStart"/>
            <w:proofErr w:type="gramStart"/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;</w:t>
            </w:r>
            <w:proofErr w:type="gramEnd"/>
          </w:p>
          <w:p w14:paraId="1D6DAC45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</w:pPr>
          </w:p>
          <w:p w14:paraId="13769A2D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 xml:space="preserve">&gt; 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1.62/12/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</w:tr>
    </w:tbl>
    <w:p w14:paraId="13FE2E5E" w14:textId="77777777" w:rsidR="005D7322" w:rsidRPr="005D7322" w:rsidRDefault="005D7322" w:rsidP="005D7322">
      <w:pPr>
        <w:overflowPunct/>
        <w:autoSpaceDE/>
        <w:autoSpaceDN/>
        <w:adjustRightInd/>
        <w:spacing w:after="0"/>
        <w:textAlignment w:val="auto"/>
        <w:rPr>
          <w:rFonts w:ascii="MS PGothic" w:eastAsia="MS PGothic" w:hAnsi="MS PGothic" w:cs="MS PGothic"/>
          <w:sz w:val="24"/>
          <w:szCs w:val="24"/>
          <w:lang w:val="en-US" w:eastAsia="ja-JP"/>
        </w:rPr>
      </w:pPr>
    </w:p>
    <w:p w14:paraId="19458971" w14:textId="77777777" w:rsidR="005D7322" w:rsidRPr="005D7322" w:rsidRDefault="005D7322" w:rsidP="005D7322">
      <w:pPr>
        <w:overflowPunct/>
        <w:autoSpaceDE/>
        <w:autoSpaceDN/>
        <w:adjustRightInd/>
        <w:spacing w:after="0"/>
        <w:textAlignment w:val="auto"/>
        <w:rPr>
          <w:rFonts w:ascii="MS PGothic" w:eastAsia="MS PGothic" w:hAnsi="MS PGothic" w:cs="MS PGothic"/>
          <w:sz w:val="24"/>
          <w:szCs w:val="24"/>
          <w:lang w:val="en-US" w:eastAsia="ja-JP"/>
        </w:rPr>
      </w:pPr>
    </w:p>
    <w:p w14:paraId="1BB67DDC" w14:textId="6B4852B1" w:rsidR="005D7322" w:rsidRPr="005D7322" w:rsidRDefault="005D7322" w:rsidP="005D7322">
      <w:pPr>
        <w:autoSpaceDE/>
        <w:autoSpaceDN/>
        <w:adjustRightInd/>
        <w:spacing w:before="60" w:after="0"/>
        <w:jc w:val="center"/>
        <w:textAlignment w:val="auto"/>
        <w:rPr>
          <w:lang w:val="en-FI" w:eastAsia="en-FI"/>
        </w:rPr>
      </w:pPr>
      <w:r w:rsidRPr="005D7322">
        <w:rPr>
          <w:rFonts w:ascii="Arial" w:eastAsia="SimSun" w:hAnsi="Arial" w:cs="+mn-cs"/>
          <w:b/>
          <w:bCs/>
          <w:color w:val="000000"/>
          <w:kern w:val="24"/>
          <w:lang w:eastAsia="en-FI"/>
        </w:rPr>
        <w:t xml:space="preserve">Table </w:t>
      </w:r>
      <w:r>
        <w:rPr>
          <w:rFonts w:ascii="Arial" w:eastAsia="SimSun" w:hAnsi="Arial" w:cs="+mn-cs"/>
          <w:b/>
          <w:bCs/>
          <w:color w:val="000000"/>
          <w:kern w:val="24"/>
          <w:lang w:eastAsia="en-FI"/>
        </w:rPr>
        <w:t>2</w:t>
      </w:r>
      <w:r w:rsidRPr="005D7322">
        <w:rPr>
          <w:rFonts w:ascii="Arial" w:eastAsia="SimSun" w:hAnsi="Arial" w:cs="+mn-cs"/>
          <w:b/>
          <w:bCs/>
          <w:color w:val="000000"/>
          <w:kern w:val="24"/>
          <w:lang w:eastAsia="en-FI"/>
        </w:rPr>
        <w:t xml:space="preserve">: A-MPR values for NS_05 </w:t>
      </w:r>
    </w:p>
    <w:p w14:paraId="4307112D" w14:textId="77777777" w:rsidR="005D7322" w:rsidRPr="005D7322" w:rsidRDefault="005D7322" w:rsidP="005D7322">
      <w:pPr>
        <w:autoSpaceDE/>
        <w:autoSpaceDN/>
        <w:adjustRightInd/>
        <w:spacing w:before="60" w:after="0"/>
        <w:jc w:val="center"/>
        <w:textAlignment w:val="auto"/>
        <w:rPr>
          <w:lang w:val="en-FI" w:eastAsia="en-FI"/>
        </w:rPr>
      </w:pPr>
      <w:r w:rsidRPr="005D7322">
        <w:rPr>
          <w:rFonts w:ascii="Arial" w:eastAsia="SimSun" w:hAnsi="Arial" w:cs="+mn-cs"/>
          <w:b/>
          <w:bCs/>
          <w:color w:val="000000"/>
          <w:kern w:val="24"/>
          <w:lang w:eastAsia="en-FI"/>
        </w:rPr>
        <w:t>(Power Class 3, 20MHz, Fc&lt;1945.7MHz)</w:t>
      </w:r>
    </w:p>
    <w:tbl>
      <w:tblPr>
        <w:tblW w:w="7295" w:type="dxa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37"/>
        <w:gridCol w:w="1433"/>
        <w:gridCol w:w="1475"/>
        <w:gridCol w:w="1475"/>
        <w:gridCol w:w="1475"/>
      </w:tblGrid>
      <w:tr w:rsidR="005D7322" w:rsidRPr="005D7322" w14:paraId="39C34EAC" w14:textId="77777777" w:rsidTr="00AF6B43">
        <w:tc>
          <w:tcPr>
            <w:tcW w:w="2870" w:type="dxa"/>
            <w:gridSpan w:val="2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12AC44B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b/>
                <w:bCs/>
                <w:color w:val="000000"/>
                <w:kern w:val="24"/>
                <w:sz w:val="18"/>
                <w:szCs w:val="18"/>
                <w:lang w:val="en-US" w:eastAsia="en-FI"/>
              </w:rPr>
              <w:t>Modulation/Waveform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0B915A9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b/>
                <w:bCs/>
                <w:color w:val="000000"/>
                <w:kern w:val="24"/>
                <w:sz w:val="18"/>
                <w:szCs w:val="18"/>
                <w:lang w:val="en-US" w:eastAsia="en-FI"/>
              </w:rPr>
              <w:t>A1 (dB)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780D8E0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b/>
                <w:bCs/>
                <w:color w:val="000000"/>
                <w:kern w:val="24"/>
                <w:sz w:val="18"/>
                <w:szCs w:val="18"/>
                <w:lang w:val="en-US" w:eastAsia="en-FI"/>
              </w:rPr>
              <w:t>A2 (dB)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vAlign w:val="center"/>
          </w:tcPr>
          <w:p w14:paraId="650CDE91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MS PGothic"/>
                <w:b/>
                <w:bCs/>
                <w:color w:val="000000"/>
                <w:kern w:val="24"/>
                <w:sz w:val="18"/>
                <w:szCs w:val="18"/>
                <w:lang w:val="en-US" w:eastAsia="en-FI"/>
              </w:rPr>
            </w:pPr>
            <w:r w:rsidRPr="005D7322">
              <w:rPr>
                <w:rFonts w:ascii="Arial" w:hAnsi="Arial" w:cs="MS PGothic"/>
                <w:b/>
                <w:bCs/>
                <w:color w:val="000000"/>
                <w:kern w:val="24"/>
                <w:sz w:val="18"/>
                <w:szCs w:val="18"/>
                <w:lang w:val="en-US" w:eastAsia="en-FI"/>
              </w:rPr>
              <w:t>A3 (dB)</w:t>
            </w:r>
          </w:p>
        </w:tc>
      </w:tr>
      <w:tr w:rsidR="005D7322" w:rsidRPr="005D7322" w14:paraId="13413EEA" w14:textId="77777777" w:rsidTr="00AF6B43">
        <w:tc>
          <w:tcPr>
            <w:tcW w:w="287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4ADE8D7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b/>
                <w:bCs/>
                <w:color w:val="000000"/>
                <w:kern w:val="24"/>
                <w:sz w:val="18"/>
                <w:szCs w:val="18"/>
                <w:lang w:val="en-US" w:eastAsia="en-FI"/>
              </w:rPr>
              <w:t> 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ECA371A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b/>
                <w:bCs/>
                <w:color w:val="000000"/>
                <w:kern w:val="24"/>
                <w:sz w:val="18"/>
                <w:szCs w:val="18"/>
                <w:lang w:val="en-US" w:eastAsia="en-FI"/>
              </w:rPr>
              <w:t>Outer/Inner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EB0C6B9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b/>
                <w:bCs/>
                <w:color w:val="000000"/>
                <w:kern w:val="24"/>
                <w:sz w:val="18"/>
                <w:szCs w:val="18"/>
                <w:lang w:val="en-US" w:eastAsia="en-FI"/>
              </w:rPr>
              <w:t>Outer/Inner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</w:tcPr>
          <w:p w14:paraId="3EC47ECC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MS PGothic"/>
                <w:b/>
                <w:bCs/>
                <w:color w:val="000000"/>
                <w:kern w:val="24"/>
                <w:sz w:val="18"/>
                <w:szCs w:val="18"/>
                <w:lang w:val="en-US" w:eastAsia="en-FI"/>
              </w:rPr>
            </w:pPr>
            <w:r w:rsidRPr="005D7322">
              <w:rPr>
                <w:rFonts w:ascii="Arial" w:hAnsi="Arial" w:cs="MS PGothic"/>
                <w:b/>
                <w:bCs/>
                <w:color w:val="000000"/>
                <w:kern w:val="24"/>
                <w:sz w:val="18"/>
                <w:szCs w:val="18"/>
                <w:lang w:val="en-US" w:eastAsia="en-FI"/>
              </w:rPr>
              <w:t>Outer/Inner</w:t>
            </w:r>
          </w:p>
        </w:tc>
      </w:tr>
      <w:tr w:rsidR="005D7322" w:rsidRPr="005D7322" w14:paraId="4A0B33B2" w14:textId="77777777" w:rsidTr="00AF6B43">
        <w:tc>
          <w:tcPr>
            <w:tcW w:w="143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9175293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>DFT-s-OFDM</w:t>
            </w:r>
          </w:p>
        </w:tc>
        <w:tc>
          <w:tcPr>
            <w:tcW w:w="1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1EC7BAC1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>Pi/2 BPSK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F54406C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3.5 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E3865ED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>3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24AADDC9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kern w:val="24"/>
                <w:sz w:val="18"/>
                <w:szCs w:val="18"/>
                <w:lang w:val="en-US" w:eastAsia="en-FI"/>
              </w:rPr>
            </w:pPr>
            <w:r w:rsidRPr="005D7322"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  <w:t>1.5</w:t>
            </w:r>
          </w:p>
        </w:tc>
      </w:tr>
      <w:tr w:rsidR="005D7322" w:rsidRPr="005D7322" w14:paraId="3569599D" w14:textId="77777777" w:rsidTr="00AF6B43"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ACB1F0A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</w:p>
        </w:tc>
        <w:tc>
          <w:tcPr>
            <w:tcW w:w="1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D728146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>QPSK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CD62E93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>4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FC59690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3.5 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5A2E185C" w14:textId="34F9FD83" w:rsidR="005D7322" w:rsidRPr="005D7322" w:rsidRDefault="00285D4B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kern w:val="24"/>
                <w:sz w:val="18"/>
                <w:szCs w:val="18"/>
                <w:lang w:val="en-US" w:eastAsia="en-FI"/>
              </w:rPr>
            </w:pPr>
            <w:r>
              <w:rPr>
                <w:rFonts w:ascii="Arial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>1.5</w:t>
            </w:r>
          </w:p>
        </w:tc>
      </w:tr>
      <w:tr w:rsidR="005D7322" w:rsidRPr="005D7322" w14:paraId="13D6B22D" w14:textId="77777777" w:rsidTr="00AF6B43">
        <w:trPr>
          <w:trHeight w:val="70"/>
        </w:trPr>
        <w:tc>
          <w:tcPr>
            <w:tcW w:w="14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259FADDC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</w:p>
        </w:tc>
        <w:tc>
          <w:tcPr>
            <w:tcW w:w="1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79DD91E2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>16 QAM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4327773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5 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F1D436D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4 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00B0A5D6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kern w:val="24"/>
                <w:sz w:val="18"/>
                <w:szCs w:val="18"/>
                <w:lang w:val="en-US" w:eastAsia="en-FI"/>
              </w:rPr>
            </w:pPr>
            <w:r w:rsidRPr="005D7322"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  <w:t>2</w:t>
            </w:r>
          </w:p>
        </w:tc>
      </w:tr>
      <w:tr w:rsidR="005D7322" w:rsidRPr="005D7322" w14:paraId="26DDB992" w14:textId="77777777" w:rsidTr="00AF6B43">
        <w:tc>
          <w:tcPr>
            <w:tcW w:w="14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2E7E1B00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</w:p>
        </w:tc>
        <w:tc>
          <w:tcPr>
            <w:tcW w:w="1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36DEAC40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>64 QAM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782DBE5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5 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23AAAAC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4 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6FB25116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kern w:val="24"/>
                <w:sz w:val="18"/>
                <w:szCs w:val="18"/>
                <w:lang w:val="en-US" w:eastAsia="en-FI"/>
              </w:rPr>
            </w:pPr>
          </w:p>
        </w:tc>
      </w:tr>
      <w:tr w:rsidR="005D7322" w:rsidRPr="005D7322" w14:paraId="14547EE7" w14:textId="77777777" w:rsidTr="00AF6B43">
        <w:tc>
          <w:tcPr>
            <w:tcW w:w="14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2324E431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</w:p>
        </w:tc>
        <w:tc>
          <w:tcPr>
            <w:tcW w:w="1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952F095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>256 QAM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DE47A97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5 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13FD35E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4.5 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289C6ED4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kern w:val="24"/>
                <w:sz w:val="18"/>
                <w:szCs w:val="18"/>
                <w:lang w:val="en-US" w:eastAsia="en-FI"/>
              </w:rPr>
            </w:pPr>
          </w:p>
        </w:tc>
      </w:tr>
      <w:tr w:rsidR="005D7322" w:rsidRPr="005D7322" w14:paraId="5C14541E" w14:textId="77777777" w:rsidTr="00AF6B43">
        <w:tc>
          <w:tcPr>
            <w:tcW w:w="1437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08952D20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>CP-OFDM</w:t>
            </w:r>
          </w:p>
        </w:tc>
        <w:tc>
          <w:tcPr>
            <w:tcW w:w="1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DF0E9DB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>QPSK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E487077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6 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C0F7360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>5.5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37CA0450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kern w:val="24"/>
                <w:sz w:val="18"/>
                <w:szCs w:val="18"/>
                <w:lang w:val="en-US" w:eastAsia="en-FI"/>
              </w:rPr>
            </w:pPr>
            <w:r w:rsidRPr="005D7322"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  <w:t>3</w:t>
            </w:r>
          </w:p>
        </w:tc>
      </w:tr>
      <w:tr w:rsidR="005D7322" w:rsidRPr="005D7322" w14:paraId="35EBC5B2" w14:textId="77777777" w:rsidTr="00AF6B43">
        <w:tc>
          <w:tcPr>
            <w:tcW w:w="14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12EBE1B0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</w:p>
        </w:tc>
        <w:tc>
          <w:tcPr>
            <w:tcW w:w="1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7E3DC7CB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>16 QAM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326B30E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6 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EAFE0C0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5.5 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5C4DF639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kern w:val="24"/>
                <w:sz w:val="18"/>
                <w:szCs w:val="18"/>
                <w:lang w:val="en-US" w:eastAsia="en-FI"/>
              </w:rPr>
            </w:pPr>
            <w:r w:rsidRPr="005D7322"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  <w:t>3</w:t>
            </w:r>
          </w:p>
        </w:tc>
      </w:tr>
      <w:tr w:rsidR="005D7322" w:rsidRPr="005D7322" w14:paraId="520E4E67" w14:textId="77777777" w:rsidTr="00AF6B43">
        <w:tc>
          <w:tcPr>
            <w:tcW w:w="14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310C011A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</w:p>
        </w:tc>
        <w:tc>
          <w:tcPr>
            <w:tcW w:w="1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34930834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>64 QAM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7AE90DB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6 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EF7CC7E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5.5 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136CDAB0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kern w:val="24"/>
                <w:sz w:val="18"/>
                <w:szCs w:val="18"/>
                <w:lang w:val="en-US" w:eastAsia="en-FI"/>
              </w:rPr>
            </w:pPr>
          </w:p>
        </w:tc>
      </w:tr>
      <w:tr w:rsidR="005D7322" w:rsidRPr="005D7322" w14:paraId="016A0223" w14:textId="77777777" w:rsidTr="00AF6B43">
        <w:tc>
          <w:tcPr>
            <w:tcW w:w="14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09E2B5AA" w14:textId="77777777" w:rsidR="005D7322" w:rsidRPr="005D7322" w:rsidRDefault="005D7322" w:rsidP="005D732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</w:p>
        </w:tc>
        <w:tc>
          <w:tcPr>
            <w:tcW w:w="1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95FF1FB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>256 QAM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0D2FF00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7 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98D9484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6 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57876CE9" w14:textId="77777777" w:rsidR="005D7322" w:rsidRPr="005D7322" w:rsidRDefault="005D7322" w:rsidP="005D732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kern w:val="24"/>
                <w:sz w:val="18"/>
                <w:szCs w:val="18"/>
                <w:lang w:val="en-US" w:eastAsia="en-FI"/>
              </w:rPr>
            </w:pPr>
          </w:p>
        </w:tc>
      </w:tr>
    </w:tbl>
    <w:p w14:paraId="0AD00660" w14:textId="77777777" w:rsidR="005D7322" w:rsidRPr="00831692" w:rsidRDefault="005D7322" w:rsidP="000F7A78"/>
    <w:p w14:paraId="5A56E419" w14:textId="66556FC0" w:rsidR="00876A6D" w:rsidRDefault="00AC6934" w:rsidP="00876A6D">
      <w:pPr>
        <w:pStyle w:val="Heading2"/>
      </w:pPr>
      <w:r>
        <w:t>3</w:t>
      </w:r>
      <w:r w:rsidR="00876A6D">
        <w:t>.2</w:t>
      </w:r>
      <w:r w:rsidR="00876A6D">
        <w:tab/>
        <w:t>PC2</w:t>
      </w:r>
    </w:p>
    <w:p w14:paraId="11DEFC54" w14:textId="3062EE6A" w:rsidR="00AC6934" w:rsidRDefault="00F34F08" w:rsidP="00AC6934">
      <w:r>
        <w:t>Since no agreement on the</w:t>
      </w:r>
      <w:r w:rsidR="00AE3D7E">
        <w:t xml:space="preserve"> harmonized</w:t>
      </w:r>
      <w:r>
        <w:t xml:space="preserve"> A-MPR region</w:t>
      </w:r>
      <w:r w:rsidR="00AE3D7E">
        <w:t xml:space="preserve"> definition</w:t>
      </w:r>
      <w:r>
        <w:t xml:space="preserve"> for PC2 was made during the previous meeting</w:t>
      </w:r>
      <w:r w:rsidR="00AE3D7E">
        <w:t xml:space="preserve"> [</w:t>
      </w:r>
      <w:r w:rsidR="00A735E7">
        <w:t>2</w:t>
      </w:r>
      <w:r w:rsidR="00AE3D7E">
        <w:t>]</w:t>
      </w:r>
      <w:r w:rsidRPr="00EF01BA">
        <w:t xml:space="preserve">, </w:t>
      </w:r>
      <w:r>
        <w:t>we resubmit our proposal from [</w:t>
      </w:r>
      <w:r w:rsidR="00A735E7">
        <w:t>1</w:t>
      </w:r>
      <w:r>
        <w:t>].</w:t>
      </w:r>
      <w:r w:rsidR="00B219AD">
        <w:t xml:space="preserve"> In Appendix we show </w:t>
      </w:r>
      <w:r w:rsidR="00F33CDA">
        <w:t xml:space="preserve">complete sets of </w:t>
      </w:r>
      <w:r w:rsidR="00B219AD">
        <w:t>the A-MPR triangles from the proposal.</w:t>
      </w:r>
      <w:r w:rsidR="005278CA">
        <w:t xml:space="preserve"> In Fig. 1 we show some examples of the</w:t>
      </w:r>
      <w:r w:rsidR="00A735E7">
        <w:t>m</w:t>
      </w:r>
      <w:r w:rsidR="005278CA">
        <w:t>.</w:t>
      </w:r>
    </w:p>
    <w:p w14:paraId="512EB9A9" w14:textId="4ADE3B70" w:rsidR="0063066B" w:rsidRDefault="0063066B" w:rsidP="00AC6934">
      <w:r>
        <w:t xml:space="preserve">We note that when </w:t>
      </w:r>
      <w:proofErr w:type="spellStart"/>
      <w:r>
        <w:t>RBStart</w:t>
      </w:r>
      <w:proofErr w:type="spellEnd"/>
      <w:r>
        <w:t xml:space="preserve"> = 26 the simulated A-MPR is a bit smaller than for other parts of the A2 region. This is because part of the IMD power falls outside the mask. For example, the simulated A-MPR for DFT-s-OFDM QPSK and </w:t>
      </w:r>
      <w:proofErr w:type="spellStart"/>
      <w:r>
        <w:t>RBStart</w:t>
      </w:r>
      <w:proofErr w:type="spellEnd"/>
      <w:r>
        <w:t xml:space="preserve"> = 26 is approximately </w:t>
      </w:r>
      <w:r w:rsidR="00857205">
        <w:t>1.3</w:t>
      </w:r>
      <w:r>
        <w:t xml:space="preserve"> </w:t>
      </w:r>
      <w:proofErr w:type="spellStart"/>
      <w:r>
        <w:t>dB.</w:t>
      </w:r>
      <w:proofErr w:type="spellEnd"/>
    </w:p>
    <w:p w14:paraId="766B9370" w14:textId="3CB92301" w:rsidR="00E241DF" w:rsidRDefault="00E241DF" w:rsidP="00E241DF">
      <w:pPr>
        <w:spacing w:line="257" w:lineRule="auto"/>
        <w:rPr>
          <w:b/>
          <w:bCs/>
        </w:rPr>
      </w:pPr>
      <w:r w:rsidRPr="00C21E09">
        <w:rPr>
          <w:b/>
          <w:bCs/>
        </w:rPr>
        <w:t xml:space="preserve">Proposal </w:t>
      </w:r>
      <w:r>
        <w:rPr>
          <w:b/>
          <w:bCs/>
        </w:rPr>
        <w:t>2</w:t>
      </w:r>
      <w:r w:rsidRPr="00C21E09">
        <w:rPr>
          <w:b/>
          <w:bCs/>
        </w:rPr>
        <w:t>: RAN4 shall consider defining A-MPR for n</w:t>
      </w:r>
      <w:r>
        <w:rPr>
          <w:b/>
          <w:bCs/>
        </w:rPr>
        <w:t xml:space="preserve">1 PC2 </w:t>
      </w:r>
      <w:r w:rsidR="0094525E">
        <w:rPr>
          <w:b/>
          <w:bCs/>
        </w:rPr>
        <w:t>NS_05</w:t>
      </w:r>
      <w:r w:rsidRPr="00C21E09">
        <w:rPr>
          <w:b/>
          <w:bCs/>
        </w:rPr>
        <w:t xml:space="preserve"> as shown in tables </w:t>
      </w:r>
      <w:r>
        <w:rPr>
          <w:b/>
          <w:bCs/>
        </w:rPr>
        <w:t>3</w:t>
      </w:r>
      <w:r w:rsidRPr="00C21E09">
        <w:rPr>
          <w:b/>
          <w:bCs/>
        </w:rPr>
        <w:t xml:space="preserve"> and </w:t>
      </w:r>
      <w:r>
        <w:rPr>
          <w:b/>
          <w:bCs/>
        </w:rPr>
        <w:t>4</w:t>
      </w:r>
      <w:r w:rsidRPr="00C21E09">
        <w:rPr>
          <w:b/>
          <w:bCs/>
        </w:rPr>
        <w:t>.</w:t>
      </w:r>
    </w:p>
    <w:p w14:paraId="18042A59" w14:textId="117938B1" w:rsidR="00E241DF" w:rsidRDefault="00E241DF" w:rsidP="00E241DF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3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 xml:space="preserve">The proposed A-MPR regions for n1 PC2 </w:t>
      </w:r>
      <w:r w:rsidR="00F47215">
        <w:rPr>
          <w:rFonts w:ascii="Arial" w:eastAsia="Arial" w:hAnsi="Arial" w:cs="Arial"/>
          <w:b/>
          <w:bCs/>
        </w:rPr>
        <w:t>NS_05</w:t>
      </w:r>
      <w:r>
        <w:rPr>
          <w:rFonts w:ascii="Arial" w:eastAsia="Arial" w:hAnsi="Arial" w:cs="Arial"/>
          <w:b/>
          <w:bCs/>
        </w:rPr>
        <w:t>.</w:t>
      </w:r>
    </w:p>
    <w:tbl>
      <w:tblPr>
        <w:tblW w:w="8580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99"/>
        <w:gridCol w:w="2003"/>
        <w:gridCol w:w="1481"/>
        <w:gridCol w:w="2904"/>
        <w:gridCol w:w="993"/>
      </w:tblGrid>
      <w:tr w:rsidR="00E241DF" w14:paraId="36713B60" w14:textId="77777777" w:rsidTr="006A19AB">
        <w:trPr>
          <w:trHeight w:val="185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D95924" w14:textId="77777777" w:rsidR="00E241DF" w:rsidRDefault="00E241DF" w:rsidP="006A19AB">
            <w:pPr>
              <w:pStyle w:val="TAH"/>
            </w:pPr>
            <w:r>
              <w:t>Channel Bandwidth,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DBEDB" w14:textId="77777777" w:rsidR="00E241DF" w:rsidRDefault="00E241DF" w:rsidP="006A19AB">
            <w:pPr>
              <w:pStyle w:val="TAH"/>
            </w:pPr>
            <w:r>
              <w:t xml:space="preserve">Carrier </w:t>
            </w:r>
            <w:proofErr w:type="spellStart"/>
            <w:r>
              <w:t>Center</w:t>
            </w:r>
            <w:proofErr w:type="spellEnd"/>
            <w:r>
              <w:t xml:space="preserve"> Frequency, Fc, MHz</w:t>
            </w:r>
          </w:p>
        </w:tc>
        <w:tc>
          <w:tcPr>
            <w:tcW w:w="4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CF85F1" w14:textId="77777777" w:rsidR="00E241DF" w:rsidRDefault="00E241DF" w:rsidP="006A19AB">
            <w:pPr>
              <w:pStyle w:val="TAH"/>
            </w:pPr>
            <w:r>
              <w:t>Regions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5232BC" w14:textId="77777777" w:rsidR="00E241DF" w:rsidRDefault="00E241DF" w:rsidP="006A19AB">
            <w:pPr>
              <w:pStyle w:val="TAH"/>
            </w:pPr>
            <w:r>
              <w:t>A-MPR</w:t>
            </w:r>
          </w:p>
        </w:tc>
      </w:tr>
      <w:tr w:rsidR="00E241DF" w14:paraId="6B713842" w14:textId="77777777" w:rsidTr="006A19AB">
        <w:trPr>
          <w:trHeight w:val="185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FFACFD" w14:textId="77777777" w:rsidR="00E241DF" w:rsidRDefault="00E241DF" w:rsidP="006A19AB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9C3AF4" w14:textId="77777777" w:rsidR="00E241DF" w:rsidRDefault="00E241DF" w:rsidP="006A19AB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8E82B4" w14:textId="77777777" w:rsidR="00E241DF" w:rsidRDefault="00E241DF" w:rsidP="006A19AB">
            <w:pPr>
              <w:pStyle w:val="TAH"/>
            </w:pPr>
            <w:proofErr w:type="spellStart"/>
            <w:r>
              <w:t>RB</w:t>
            </w:r>
            <w:r>
              <w:rPr>
                <w:vertAlign w:val="subscript"/>
              </w:rPr>
              <w:t>start</w:t>
            </w:r>
            <w:proofErr w:type="spellEnd"/>
            <w:r>
              <w:t>*12*SCS</w:t>
            </w:r>
          </w:p>
          <w:p w14:paraId="5D38E19F" w14:textId="77777777" w:rsidR="00E241DF" w:rsidRDefault="00E241DF" w:rsidP="006A19AB">
            <w:pPr>
              <w:pStyle w:val="TAH"/>
            </w:pPr>
            <w:r>
              <w:t>MHz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346D5F" w14:textId="77777777" w:rsidR="00E241DF" w:rsidRDefault="00E241DF" w:rsidP="006A19AB">
            <w:pPr>
              <w:pStyle w:val="TAH"/>
            </w:pPr>
            <w:r>
              <w:t>L</w:t>
            </w:r>
            <w:r>
              <w:rPr>
                <w:vertAlign w:val="subscript"/>
              </w:rPr>
              <w:t>CRB</w:t>
            </w:r>
            <w:r>
              <w:t>*12*SCS</w:t>
            </w:r>
          </w:p>
          <w:p w14:paraId="7854C2D4" w14:textId="77777777" w:rsidR="00E241DF" w:rsidRDefault="00E241DF" w:rsidP="006A19AB">
            <w:pPr>
              <w:pStyle w:val="TAH"/>
            </w:pPr>
            <w:r>
              <w:t>MHz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C33FBE" w14:textId="77777777" w:rsidR="00E241DF" w:rsidRDefault="00E241DF" w:rsidP="006A19AB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</w:tr>
      <w:tr w:rsidR="00E241DF" w14:paraId="309BDECA" w14:textId="77777777" w:rsidTr="006A19AB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882CD1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lastRenderedPageBreak/>
              <w:t>10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2C3D0C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D81D37">
              <w:rPr>
                <w:rFonts w:eastAsia="MS PGothic" w:cs="Arial"/>
                <w:kern w:val="24"/>
                <w:szCs w:val="18"/>
                <w:lang w:eastAsia="ja-JP"/>
              </w:rPr>
              <w:t>1929.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37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2EB73A" w14:textId="77777777" w:rsidR="00E241DF" w:rsidRPr="002307FD" w:rsidRDefault="00E241DF" w:rsidP="006A19AB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37D295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9685E8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E241DF" w14:paraId="3CC5F09A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BEA620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F8030D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99D300" w14:textId="77777777" w:rsidR="00E241DF" w:rsidRPr="002307FD" w:rsidRDefault="00E241DF" w:rsidP="006A19AB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1.44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409991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1.8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01F1A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E241DF" w14:paraId="61D34CCB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AC1AB7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899EFF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A55F2B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0.18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10037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2.7,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200BD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E241DF" w14:paraId="627DBFB2" w14:textId="77777777" w:rsidTr="006A19AB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35E470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89443F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CA2E89">
              <w:t>193</w:t>
            </w:r>
            <w:r>
              <w:t>2.5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0C217E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DD23C" w14:textId="77777777" w:rsidR="00E241DF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27448E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E241DF" w14:paraId="5B173B65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2FEDC7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C1A42B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C3B3ED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FD769A">
              <w:rPr>
                <w:rFonts w:eastAsia="MS PGothic" w:cs="Arial"/>
                <w:kern w:val="24"/>
                <w:szCs w:val="18"/>
                <w:lang w:eastAsia="ja-JP"/>
              </w:rPr>
              <w:t>&gt;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0,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3.26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DA6EAE" w14:textId="77777777" w:rsidR="00E241DF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3.42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4E30D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E241DF" w14:paraId="69F7D078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4E6B15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6ED2DB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9BE74F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05B40A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1.62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8C483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A4</w:t>
            </w:r>
          </w:p>
        </w:tc>
      </w:tr>
      <w:tr w:rsidR="00E241DF" w14:paraId="16718E1B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058799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2FEA05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CA2E89">
              <w:t>193</w:t>
            </w:r>
            <w:r>
              <w:t>2.5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4323E9">
              <w:t>1936</w:t>
            </w:r>
            <w:r>
              <w:t>.</w:t>
            </w:r>
            <w:r w:rsidRPr="004323E9">
              <w:t>6</w:t>
            </w:r>
            <w:r>
              <w:t>9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31C22B" w14:textId="77777777" w:rsidR="00E241DF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1.26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2CB3B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10.2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B6795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A5</w:t>
            </w:r>
          </w:p>
        </w:tc>
      </w:tr>
      <w:tr w:rsidR="00E241DF" w14:paraId="0B4BA212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656685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1AC572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158B0B" w14:textId="77777777" w:rsidR="00E241DF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1.44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3FCAA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1.8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0CD29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E241DF" w14:paraId="478B3147" w14:textId="77777777" w:rsidTr="006A19AB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954FE6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270FB5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DA0D88">
              <w:t>1943</w:t>
            </w:r>
            <w:r>
              <w:t>.</w:t>
            </w:r>
            <w:r w:rsidRPr="00DA0D88">
              <w:t>8</w:t>
            </w:r>
            <w:r>
              <w:t>7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9274FC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EC668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E5BFA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E241DF" w14:paraId="1CAE365F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EE581F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B77A3F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D9ACAF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1.62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C2A1B1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207B3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A4</w:t>
            </w:r>
          </w:p>
        </w:tc>
      </w:tr>
      <w:tr w:rsidR="00E241DF" w14:paraId="56F1D9D6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6893E8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FF0A5D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3D7EE2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1.62,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4.68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39698F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937B67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E241DF" w14:paraId="228B27FC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3EC228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AB4315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397292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0.9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ECFAC5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4.14, </w:t>
            </w:r>
            <w:r>
              <w:rPr>
                <w:rFonts w:cs="Arial"/>
                <w:szCs w:val="18"/>
              </w:rPr>
              <w:t>&lt; 1.0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D2618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A6</w:t>
            </w:r>
          </w:p>
        </w:tc>
      </w:tr>
      <w:tr w:rsidR="00E241DF" w14:paraId="7B98336A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89AA0A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4D2403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6B73E2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1.8,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3.42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499B6A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4.14,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5.76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C0428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A7</w:t>
            </w:r>
          </w:p>
        </w:tc>
      </w:tr>
    </w:tbl>
    <w:p w14:paraId="18F97540" w14:textId="77777777" w:rsidR="00E241DF" w:rsidRDefault="00E241DF" w:rsidP="00E241DF">
      <w:pPr>
        <w:spacing w:line="257" w:lineRule="auto"/>
        <w:jc w:val="center"/>
        <w:rPr>
          <w:rFonts w:ascii="Arial" w:eastAsia="Arial" w:hAnsi="Arial" w:cs="Arial"/>
          <w:b/>
          <w:bCs/>
        </w:rPr>
      </w:pPr>
    </w:p>
    <w:p w14:paraId="6F437682" w14:textId="77777777" w:rsidR="00F47215" w:rsidRDefault="00F47215" w:rsidP="00E241DF">
      <w:pPr>
        <w:spacing w:line="257" w:lineRule="auto"/>
        <w:jc w:val="center"/>
        <w:rPr>
          <w:rFonts w:ascii="Arial" w:eastAsia="Arial" w:hAnsi="Arial" w:cs="Arial"/>
          <w:b/>
          <w:bCs/>
        </w:rPr>
      </w:pPr>
    </w:p>
    <w:p w14:paraId="3513E8F3" w14:textId="77B899EC" w:rsidR="00E241DF" w:rsidRDefault="00E241DF" w:rsidP="00E241DF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4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 xml:space="preserve">The proposed A-MPR values for n1 PC2 </w:t>
      </w:r>
      <w:r w:rsidR="00F47215">
        <w:rPr>
          <w:rFonts w:ascii="Arial" w:eastAsia="Arial" w:hAnsi="Arial" w:cs="Arial"/>
          <w:b/>
          <w:bCs/>
        </w:rPr>
        <w:t>NS_05</w:t>
      </w:r>
      <w:r>
        <w:rPr>
          <w:rFonts w:ascii="Arial" w:eastAsia="Arial" w:hAnsi="Arial" w:cs="Arial"/>
          <w:b/>
          <w:bCs/>
        </w:rPr>
        <w:t>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230"/>
        <w:gridCol w:w="991"/>
        <w:gridCol w:w="391"/>
        <w:gridCol w:w="391"/>
        <w:gridCol w:w="391"/>
        <w:gridCol w:w="391"/>
        <w:gridCol w:w="391"/>
        <w:gridCol w:w="371"/>
        <w:gridCol w:w="391"/>
      </w:tblGrid>
      <w:tr w:rsidR="00E241DF" w14:paraId="77B7A2BC" w14:textId="77777777" w:rsidTr="006A19AB">
        <w:trPr>
          <w:jc w:val="center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DC7DCE" w14:textId="77777777" w:rsidR="00E241DF" w:rsidRDefault="00E241DF" w:rsidP="006A19AB">
            <w:pPr>
              <w:pStyle w:val="TAH"/>
            </w:pPr>
            <w:r>
              <w:t>Modulation/Waveform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D32546" w14:textId="77777777" w:rsidR="00E241DF" w:rsidRDefault="00E241DF" w:rsidP="006A19AB">
            <w:pPr>
              <w:pStyle w:val="TAH"/>
            </w:pPr>
            <w:r>
              <w:t>A1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49B54F" w14:textId="77777777" w:rsidR="00E241DF" w:rsidRDefault="00E241DF" w:rsidP="006A19AB">
            <w:pPr>
              <w:pStyle w:val="TAH"/>
            </w:pPr>
            <w:r>
              <w:t>A2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BD9175" w14:textId="77777777" w:rsidR="00E241DF" w:rsidRDefault="00E241DF" w:rsidP="006A19AB">
            <w:pPr>
              <w:pStyle w:val="TAH"/>
            </w:pPr>
            <w:r>
              <w:t>A3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215CA" w14:textId="77777777" w:rsidR="00E241DF" w:rsidRDefault="00E241DF" w:rsidP="006A19AB">
            <w:pPr>
              <w:pStyle w:val="TAH"/>
            </w:pPr>
            <w:r>
              <w:t>A4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AA986" w14:textId="77777777" w:rsidR="00E241DF" w:rsidRDefault="00E241DF" w:rsidP="006A19AB">
            <w:pPr>
              <w:pStyle w:val="TAH"/>
            </w:pPr>
            <w:r>
              <w:t>A5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62391" w14:textId="77777777" w:rsidR="00E241DF" w:rsidRDefault="00E241DF" w:rsidP="006A19AB">
            <w:pPr>
              <w:pStyle w:val="TAH"/>
            </w:pPr>
            <w:r>
              <w:t>A6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DF39C1" w14:textId="77777777" w:rsidR="00E241DF" w:rsidRDefault="00E241DF" w:rsidP="006A19AB">
            <w:pPr>
              <w:pStyle w:val="TAH"/>
            </w:pPr>
            <w:r>
              <w:t>A7</w:t>
            </w:r>
          </w:p>
        </w:tc>
      </w:tr>
      <w:tr w:rsidR="00E241DF" w14:paraId="0576B4E9" w14:textId="77777777" w:rsidTr="006A19AB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AEB0FCA" w14:textId="77777777" w:rsidR="00E241DF" w:rsidRDefault="00E241DF" w:rsidP="006A19AB">
            <w:pPr>
              <w:pStyle w:val="TAL"/>
              <w:jc w:val="center"/>
            </w:pPr>
            <w:r>
              <w:t>DFT-s-OFDM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6C99E37" w14:textId="77777777" w:rsidR="00E241DF" w:rsidRDefault="00E241DF" w:rsidP="006A19AB">
            <w:pPr>
              <w:pStyle w:val="TAC"/>
            </w:pPr>
            <w:r>
              <w:t>PI/2 BPSK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C751AF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959F23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06BF3B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E31925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486AB2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3208BA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85AE26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</w:tr>
      <w:tr w:rsidR="00E241DF" w14:paraId="39073B78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06FE99" w14:textId="77777777" w:rsidR="00E241DF" w:rsidRDefault="00E241DF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5621703" w14:textId="77777777" w:rsidR="00E241DF" w:rsidRDefault="00E241DF" w:rsidP="006A19AB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19A95A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2C4AC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FF8AB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3671B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872603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CA2B90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F6116C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</w:tr>
      <w:tr w:rsidR="00E241DF" w14:paraId="065236DF" w14:textId="77777777" w:rsidTr="006A19AB">
        <w:trPr>
          <w:trHeight w:val="7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5813F43" w14:textId="77777777" w:rsidR="00E241DF" w:rsidRDefault="00E241DF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64D0EC" w14:textId="77777777" w:rsidR="00E241DF" w:rsidRDefault="00E241DF" w:rsidP="006A19AB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AFB091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15ABC8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6BC9EE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2EAB17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668651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BC018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453D6D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</w:tr>
      <w:tr w:rsidR="00E241DF" w14:paraId="17001E07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0FCC4D" w14:textId="77777777" w:rsidR="00E241DF" w:rsidRDefault="00E241DF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1D5DCB" w14:textId="77777777" w:rsidR="00E241DF" w:rsidRDefault="00E241DF" w:rsidP="006A19AB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A41AF3" w14:textId="77777777" w:rsidR="00E241DF" w:rsidRPr="00EF476C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AAACD4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B4FE9C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865FC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8D610C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D0BD70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02E60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</w:tr>
      <w:tr w:rsidR="00E241DF" w14:paraId="4D890F13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8C9D79" w14:textId="77777777" w:rsidR="00E241DF" w:rsidRDefault="00E241DF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822E3A" w14:textId="77777777" w:rsidR="00E241DF" w:rsidRDefault="00E241DF" w:rsidP="006A19AB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347044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C3AAA9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76D397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9FF230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1B0D54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DB2CF4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585385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</w:tr>
      <w:tr w:rsidR="00E241DF" w14:paraId="1BDE4356" w14:textId="77777777" w:rsidTr="006A19AB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E142C30" w14:textId="77777777" w:rsidR="00E241DF" w:rsidRDefault="00E241DF" w:rsidP="006A19AB">
            <w:pPr>
              <w:pStyle w:val="TAL"/>
              <w:jc w:val="center"/>
            </w:pPr>
            <w:r>
              <w:t>CP-OFDM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6EFF094" w14:textId="77777777" w:rsidR="00E241DF" w:rsidRDefault="00E241DF" w:rsidP="006A19AB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D07A7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4B59C0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BEEA8C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38E7DC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23A515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80FF62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D20388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</w:tr>
      <w:tr w:rsidR="00E241DF" w14:paraId="3F037AD3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38CA064C" w14:textId="77777777" w:rsidR="00E241DF" w:rsidRDefault="00E241DF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605319" w14:textId="77777777" w:rsidR="00E241DF" w:rsidRDefault="00E241DF" w:rsidP="006A19AB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60B67B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4562B3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E85AF3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F5E1BC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E1D1C0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386E2B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E74309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</w:tr>
      <w:tr w:rsidR="00E241DF" w14:paraId="58E49711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038BC03B" w14:textId="77777777" w:rsidR="00E241DF" w:rsidRDefault="00E241DF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5A472A" w14:textId="77777777" w:rsidR="00E241DF" w:rsidRDefault="00E241DF" w:rsidP="006A19AB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68E4C8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DB449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9A1004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652579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5B5963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12148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E6735D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</w:tr>
      <w:tr w:rsidR="00E241DF" w14:paraId="707A2634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48450AD" w14:textId="77777777" w:rsidR="00E241DF" w:rsidRDefault="00E241DF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17CD18" w14:textId="77777777" w:rsidR="00E241DF" w:rsidRDefault="00E241DF" w:rsidP="006A19AB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240029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271B35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4B92E6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4F68CE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748C37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33EA9B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BC00DE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</w:tr>
    </w:tbl>
    <w:p w14:paraId="3D27F6D2" w14:textId="77777777" w:rsidR="00E241DF" w:rsidRDefault="00E241DF" w:rsidP="00AC6934"/>
    <w:p w14:paraId="45763A8A" w14:textId="77777777" w:rsidR="0091536C" w:rsidRDefault="0091536C" w:rsidP="0091536C">
      <w:pPr>
        <w:rPr>
          <w:lang w:val="sv-SE"/>
        </w:rPr>
      </w:pPr>
      <w:r>
        <w:rPr>
          <w:noProof/>
        </w:rPr>
        <w:drawing>
          <wp:inline distT="0" distB="0" distL="0" distR="0" wp14:anchorId="0801834A" wp14:editId="3D1664A8">
            <wp:extent cx="2996190" cy="2246381"/>
            <wp:effectExtent l="0" t="0" r="0" b="1905"/>
            <wp:docPr id="821392685" name="Picture 7" descr="A graph with red and green squar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392685" name="Picture 7" descr="A graph with red and green squares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205268" wp14:editId="36061D4C">
            <wp:extent cx="2996190" cy="2246381"/>
            <wp:effectExtent l="0" t="0" r="0" b="1905"/>
            <wp:docPr id="892868718" name="Picture 8" descr="A graph with different colored bars and numbe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868718" name="Picture 8" descr="A graph with different colored bars and numbers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9ECB52" wp14:editId="1DEAD30C">
            <wp:extent cx="2996190" cy="2246381"/>
            <wp:effectExtent l="0" t="0" r="0" b="1905"/>
            <wp:docPr id="1648422481" name="Picture 7" descr="A graph with red triangle and green squar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422481" name="Picture 7" descr="A graph with red triangle and green squares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4AF270F" wp14:editId="5E7A5106">
            <wp:extent cx="2996190" cy="2246381"/>
            <wp:effectExtent l="0" t="0" r="0" b="1905"/>
            <wp:docPr id="257464854" name="Picture 8" descr="A graph with different colored ba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464854" name="Picture 8" descr="A graph with different colored bars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8C02B" w14:textId="6F973264" w:rsidR="0091536C" w:rsidRPr="0091536C" w:rsidRDefault="0091536C" w:rsidP="00AC6934">
      <w:pPr>
        <w:rPr>
          <w:lang w:val="sv-SE"/>
        </w:rPr>
      </w:pPr>
      <w:r w:rsidRPr="00076746">
        <w:rPr>
          <w:b/>
          <w:bCs/>
        </w:rPr>
        <w:t xml:space="preserve">Figure </w:t>
      </w:r>
      <w:r>
        <w:rPr>
          <w:b/>
          <w:bCs/>
        </w:rPr>
        <w:t>1</w:t>
      </w:r>
      <w:r w:rsidRPr="00076746">
        <w:rPr>
          <w:b/>
          <w:bCs/>
        </w:rPr>
        <w:t>:</w:t>
      </w:r>
      <w:r>
        <w:rPr>
          <w:b/>
          <w:bCs/>
        </w:rPr>
        <w:t xml:space="preserve"> Examples of the proposed A-MPR to satisfy the new NS_05 additional spurious emission limit for 10 MHz and 20 MHz CBWs at the lower edge of the operating band (F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=1925 MHz and 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=1930 MHz) for PC2.</w:t>
      </w:r>
    </w:p>
    <w:p w14:paraId="79DCE916" w14:textId="00EA249D" w:rsidR="0073496C" w:rsidRDefault="00AC6934" w:rsidP="0073496C">
      <w:pPr>
        <w:pStyle w:val="Heading1"/>
      </w:pPr>
      <w:r>
        <w:lastRenderedPageBreak/>
        <w:t>4</w:t>
      </w:r>
      <w:r w:rsidR="0073496C">
        <w:tab/>
        <w:t>Conclusion</w:t>
      </w:r>
      <w:r w:rsidR="00F1354A">
        <w:t>s</w:t>
      </w:r>
    </w:p>
    <w:p w14:paraId="4EA50F25" w14:textId="744175DE" w:rsidR="00DC0B8A" w:rsidRDefault="007458DC" w:rsidP="00FD2DD4">
      <w:r>
        <w:t>Based on our simulation results we have made the following proposals.</w:t>
      </w:r>
    </w:p>
    <w:p w14:paraId="16751DC4" w14:textId="77777777" w:rsidR="00C66920" w:rsidRDefault="00C66920" w:rsidP="00C66920">
      <w:pPr>
        <w:spacing w:line="257" w:lineRule="auto"/>
        <w:rPr>
          <w:b/>
          <w:bCs/>
        </w:rPr>
      </w:pPr>
      <w:r w:rsidRPr="00C21E09">
        <w:rPr>
          <w:b/>
          <w:bCs/>
        </w:rPr>
        <w:t xml:space="preserve">Proposal </w:t>
      </w:r>
      <w:r>
        <w:rPr>
          <w:b/>
          <w:bCs/>
        </w:rPr>
        <w:t>1</w:t>
      </w:r>
      <w:r w:rsidRPr="00C21E09">
        <w:rPr>
          <w:b/>
          <w:bCs/>
        </w:rPr>
        <w:t>: RAN4 shall consider defining A-MPR for n</w:t>
      </w:r>
      <w:r>
        <w:rPr>
          <w:b/>
          <w:bCs/>
        </w:rPr>
        <w:t>1 PC3 NS_05</w:t>
      </w:r>
      <w:r w:rsidRPr="00C21E09">
        <w:rPr>
          <w:b/>
          <w:bCs/>
        </w:rPr>
        <w:t xml:space="preserve"> as shown in tables </w:t>
      </w:r>
      <w:r>
        <w:rPr>
          <w:b/>
          <w:bCs/>
        </w:rPr>
        <w:t>1</w:t>
      </w:r>
      <w:r w:rsidRPr="00C21E09">
        <w:rPr>
          <w:b/>
          <w:bCs/>
        </w:rPr>
        <w:t xml:space="preserve"> and </w:t>
      </w:r>
      <w:r>
        <w:rPr>
          <w:b/>
          <w:bCs/>
        </w:rPr>
        <w:t>2</w:t>
      </w:r>
      <w:r w:rsidRPr="00C21E09">
        <w:rPr>
          <w:b/>
          <w:bCs/>
        </w:rPr>
        <w:t>.</w:t>
      </w:r>
    </w:p>
    <w:p w14:paraId="2603B05C" w14:textId="77777777" w:rsidR="00C66920" w:rsidRPr="005D7322" w:rsidRDefault="00C66920" w:rsidP="00C66920">
      <w:pPr>
        <w:keepNext/>
        <w:keepLines/>
        <w:spacing w:before="60" w:after="0"/>
        <w:jc w:val="center"/>
        <w:textAlignment w:val="auto"/>
        <w:rPr>
          <w:rFonts w:ascii="Arial" w:hAnsi="Arial"/>
          <w:b/>
          <w:bCs/>
          <w:kern w:val="2"/>
          <w:lang w:eastAsia="ja-JP"/>
          <w14:ligatures w14:val="standardContextual"/>
        </w:rPr>
      </w:pPr>
      <w:r w:rsidRPr="005D7322">
        <w:rPr>
          <w:rFonts w:ascii="Arial" w:eastAsia="Aptos" w:hAnsi="Arial" w:cs="Arial"/>
          <w:b/>
          <w:bCs/>
          <w:kern w:val="2"/>
          <w:lang w:eastAsia="ja-JP"/>
          <w14:ligatures w14:val="standardContextual"/>
        </w:rPr>
        <w:t>Table 1: A-MPR regions for NS_05 (Power Class 3)</w:t>
      </w:r>
    </w:p>
    <w:p w14:paraId="76919030" w14:textId="77777777" w:rsidR="00C66920" w:rsidRPr="005D7322" w:rsidRDefault="00C66920" w:rsidP="00C66920">
      <w:pPr>
        <w:overflowPunct/>
        <w:autoSpaceDE/>
        <w:autoSpaceDN/>
        <w:adjustRightInd/>
        <w:spacing w:after="0"/>
        <w:textAlignment w:val="auto"/>
        <w:rPr>
          <w:rFonts w:ascii="MS PGothic" w:eastAsia="MS PGothic" w:hAnsi="MS PGothic" w:cs="MS PGothic"/>
          <w:sz w:val="24"/>
          <w:szCs w:val="24"/>
          <w:lang w:val="en-US" w:eastAsia="ja-JP"/>
        </w:rPr>
      </w:pPr>
    </w:p>
    <w:tbl>
      <w:tblPr>
        <w:tblStyle w:val="TableGrid1"/>
        <w:tblW w:w="5000" w:type="pct"/>
        <w:jc w:val="center"/>
        <w:tblLook w:val="0420" w:firstRow="1" w:lastRow="0" w:firstColumn="0" w:lastColumn="0" w:noHBand="0" w:noVBand="1"/>
      </w:tblPr>
      <w:tblGrid>
        <w:gridCol w:w="986"/>
        <w:gridCol w:w="1019"/>
        <w:gridCol w:w="1336"/>
        <w:gridCol w:w="985"/>
        <w:gridCol w:w="1336"/>
        <w:gridCol w:w="1295"/>
        <w:gridCol w:w="1336"/>
        <w:gridCol w:w="1336"/>
      </w:tblGrid>
      <w:tr w:rsidR="00C66920" w:rsidRPr="005D7322" w14:paraId="3DCDEAD3" w14:textId="77777777" w:rsidTr="001A6F52">
        <w:trPr>
          <w:trHeight w:val="361"/>
          <w:jc w:val="center"/>
        </w:trPr>
        <w:tc>
          <w:tcPr>
            <w:tcW w:w="514" w:type="pct"/>
            <w:vMerge w:val="restart"/>
            <w:hideMark/>
          </w:tcPr>
          <w:p w14:paraId="49556850" w14:textId="77777777" w:rsidR="00C66920" w:rsidRPr="005D7322" w:rsidRDefault="00C66920" w:rsidP="001A6F52">
            <w:pPr>
              <w:keepNext/>
              <w:spacing w:after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n-GB"/>
              </w:rPr>
            </w:pPr>
            <w:r w:rsidRPr="005D7322">
              <w:rPr>
                <w:rFonts w:ascii="Arial" w:hAnsi="Arial" w:cs="Arial"/>
                <w:b/>
                <w:bCs/>
                <w:sz w:val="18"/>
                <w:szCs w:val="18"/>
                <w:lang w:val="en-US" w:eastAsia="en-GB"/>
              </w:rPr>
              <w:t>Channel Bandwidth (MHz)</w:t>
            </w:r>
          </w:p>
        </w:tc>
        <w:tc>
          <w:tcPr>
            <w:tcW w:w="531" w:type="pct"/>
            <w:vMerge w:val="restart"/>
            <w:hideMark/>
          </w:tcPr>
          <w:p w14:paraId="6C8FAE09" w14:textId="77777777" w:rsidR="00C66920" w:rsidRPr="005D7322" w:rsidRDefault="00C66920" w:rsidP="001A6F52">
            <w:pPr>
              <w:keepNext/>
              <w:spacing w:after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n-GB"/>
              </w:rPr>
            </w:pPr>
            <w:r w:rsidRPr="005D7322">
              <w:rPr>
                <w:rFonts w:ascii="Arial" w:hAnsi="Arial" w:cs="Arial"/>
                <w:b/>
                <w:bCs/>
                <w:sz w:val="18"/>
                <w:szCs w:val="18"/>
                <w:lang w:val="en-US" w:eastAsia="en-GB"/>
              </w:rPr>
              <w:t>Carrier Centre Frequency, Fc (MHz)</w:t>
            </w:r>
          </w:p>
        </w:tc>
        <w:tc>
          <w:tcPr>
            <w:tcW w:w="1206" w:type="pct"/>
            <w:gridSpan w:val="2"/>
            <w:hideMark/>
          </w:tcPr>
          <w:p w14:paraId="5F147B77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b/>
                <w:bCs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  <w:t>Region A1</w:t>
            </w:r>
          </w:p>
        </w:tc>
        <w:tc>
          <w:tcPr>
            <w:tcW w:w="1364" w:type="pct"/>
            <w:gridSpan w:val="2"/>
            <w:hideMark/>
          </w:tcPr>
          <w:p w14:paraId="2FD16929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b/>
                <w:bCs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  <w:t>Region A2</w:t>
            </w:r>
          </w:p>
        </w:tc>
        <w:tc>
          <w:tcPr>
            <w:tcW w:w="1385" w:type="pct"/>
            <w:gridSpan w:val="2"/>
          </w:tcPr>
          <w:p w14:paraId="0FBC1713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  <w:t>Region A3</w:t>
            </w:r>
          </w:p>
        </w:tc>
      </w:tr>
      <w:tr w:rsidR="00C66920" w:rsidRPr="005D7322" w14:paraId="2173A4E9" w14:textId="77777777" w:rsidTr="001A6F52">
        <w:trPr>
          <w:trHeight w:val="238"/>
          <w:jc w:val="center"/>
        </w:trPr>
        <w:tc>
          <w:tcPr>
            <w:tcW w:w="514" w:type="pct"/>
            <w:vMerge/>
            <w:hideMark/>
          </w:tcPr>
          <w:p w14:paraId="1FB67FF7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b/>
                <w:bCs/>
                <w:sz w:val="18"/>
                <w:szCs w:val="18"/>
                <w:lang w:val="en-US" w:eastAsia="ja-JP"/>
              </w:rPr>
            </w:pPr>
          </w:p>
        </w:tc>
        <w:tc>
          <w:tcPr>
            <w:tcW w:w="531" w:type="pct"/>
            <w:vMerge/>
            <w:hideMark/>
          </w:tcPr>
          <w:p w14:paraId="3757DC01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b/>
                <w:bCs/>
                <w:sz w:val="18"/>
                <w:szCs w:val="18"/>
                <w:lang w:val="en-US" w:eastAsia="ja-JP"/>
              </w:rPr>
            </w:pPr>
          </w:p>
        </w:tc>
        <w:tc>
          <w:tcPr>
            <w:tcW w:w="693" w:type="pct"/>
            <w:hideMark/>
          </w:tcPr>
          <w:p w14:paraId="409FF1D2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b/>
                <w:bCs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  <w:t>L</w:t>
            </w: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vertAlign w:val="subscript"/>
                <w:lang w:val="en-US" w:eastAsia="ja-JP"/>
              </w:rPr>
              <w:t>CRB</w:t>
            </w:r>
          </w:p>
        </w:tc>
        <w:tc>
          <w:tcPr>
            <w:tcW w:w="514" w:type="pct"/>
            <w:hideMark/>
          </w:tcPr>
          <w:p w14:paraId="530CEEDD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b/>
                <w:bCs/>
                <w:sz w:val="18"/>
                <w:szCs w:val="18"/>
                <w:lang w:val="en-US" w:eastAsia="ja-JP"/>
              </w:rPr>
            </w:pPr>
            <w:proofErr w:type="spellStart"/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  <w:t>RB</w:t>
            </w: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vertAlign w:val="subscript"/>
                <w:lang w:val="en-US" w:eastAsia="ja-JP"/>
              </w:rPr>
              <w:t>start</w:t>
            </w:r>
            <w:proofErr w:type="spellEnd"/>
          </w:p>
        </w:tc>
        <w:tc>
          <w:tcPr>
            <w:tcW w:w="693" w:type="pct"/>
            <w:hideMark/>
          </w:tcPr>
          <w:p w14:paraId="32346B81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b/>
                <w:bCs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  <w:t>L</w:t>
            </w: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vertAlign w:val="subscript"/>
                <w:lang w:val="en-US" w:eastAsia="ja-JP"/>
              </w:rPr>
              <w:t>CRB</w:t>
            </w:r>
          </w:p>
        </w:tc>
        <w:tc>
          <w:tcPr>
            <w:tcW w:w="672" w:type="pct"/>
            <w:hideMark/>
          </w:tcPr>
          <w:p w14:paraId="200CF7D3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b/>
                <w:bCs/>
                <w:sz w:val="18"/>
                <w:szCs w:val="18"/>
                <w:lang w:val="en-US" w:eastAsia="ja-JP"/>
              </w:rPr>
            </w:pPr>
            <w:proofErr w:type="spellStart"/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  <w:t>RB</w:t>
            </w: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vertAlign w:val="subscript"/>
                <w:lang w:val="en-US" w:eastAsia="ja-JP"/>
              </w:rPr>
              <w:t>start</w:t>
            </w:r>
            <w:proofErr w:type="spellEnd"/>
          </w:p>
        </w:tc>
        <w:tc>
          <w:tcPr>
            <w:tcW w:w="693" w:type="pct"/>
          </w:tcPr>
          <w:p w14:paraId="2C8C29D4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  <w:t>L</w:t>
            </w: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vertAlign w:val="subscript"/>
                <w:lang w:val="en-US" w:eastAsia="ja-JP"/>
              </w:rPr>
              <w:t>CRB</w:t>
            </w:r>
          </w:p>
        </w:tc>
        <w:tc>
          <w:tcPr>
            <w:tcW w:w="693" w:type="pct"/>
          </w:tcPr>
          <w:p w14:paraId="182D6B22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</w:pPr>
            <w:proofErr w:type="spellStart"/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lang w:val="en-US" w:eastAsia="ja-JP"/>
              </w:rPr>
              <w:t>RB</w:t>
            </w:r>
            <w:r w:rsidRPr="005D7322">
              <w:rPr>
                <w:rFonts w:ascii="Arial" w:eastAsia="MS PGothic" w:hAnsi="Arial" w:cs="Arial"/>
                <w:b/>
                <w:bCs/>
                <w:kern w:val="24"/>
                <w:sz w:val="18"/>
                <w:szCs w:val="18"/>
                <w:vertAlign w:val="subscript"/>
                <w:lang w:val="en-US" w:eastAsia="ja-JP"/>
              </w:rPr>
              <w:t>start</w:t>
            </w:r>
            <w:proofErr w:type="spellEnd"/>
          </w:p>
        </w:tc>
      </w:tr>
      <w:tr w:rsidR="00C66920" w:rsidRPr="005D7322" w14:paraId="407804F1" w14:textId="77777777" w:rsidTr="001A6F52">
        <w:trPr>
          <w:trHeight w:val="46"/>
          <w:jc w:val="center"/>
        </w:trPr>
        <w:tc>
          <w:tcPr>
            <w:tcW w:w="514" w:type="pct"/>
            <w:hideMark/>
          </w:tcPr>
          <w:p w14:paraId="6C8A42E7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5</w:t>
            </w:r>
          </w:p>
        </w:tc>
        <w:tc>
          <w:tcPr>
            <w:tcW w:w="531" w:type="pct"/>
            <w:hideMark/>
          </w:tcPr>
          <w:p w14:paraId="0F3583F8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</w:p>
        </w:tc>
        <w:tc>
          <w:tcPr>
            <w:tcW w:w="693" w:type="pct"/>
            <w:hideMark/>
          </w:tcPr>
          <w:p w14:paraId="131471E0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N/A</w:t>
            </w:r>
          </w:p>
        </w:tc>
        <w:tc>
          <w:tcPr>
            <w:tcW w:w="514" w:type="pct"/>
            <w:hideMark/>
          </w:tcPr>
          <w:p w14:paraId="12615B5F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N/A</w:t>
            </w:r>
          </w:p>
        </w:tc>
        <w:tc>
          <w:tcPr>
            <w:tcW w:w="693" w:type="pct"/>
            <w:shd w:val="clear" w:color="auto" w:fill="FFFF00"/>
          </w:tcPr>
          <w:p w14:paraId="3BFAF971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N/A</w:t>
            </w:r>
          </w:p>
        </w:tc>
        <w:tc>
          <w:tcPr>
            <w:tcW w:w="672" w:type="pct"/>
            <w:shd w:val="clear" w:color="auto" w:fill="FFFF00"/>
          </w:tcPr>
          <w:p w14:paraId="26404B27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N/A</w:t>
            </w:r>
          </w:p>
        </w:tc>
        <w:tc>
          <w:tcPr>
            <w:tcW w:w="693" w:type="pct"/>
            <w:shd w:val="clear" w:color="auto" w:fill="FFFF00"/>
          </w:tcPr>
          <w:p w14:paraId="0B8FEE9D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N/A</w:t>
            </w:r>
          </w:p>
        </w:tc>
        <w:tc>
          <w:tcPr>
            <w:tcW w:w="693" w:type="pct"/>
            <w:shd w:val="clear" w:color="auto" w:fill="FFFF00"/>
          </w:tcPr>
          <w:p w14:paraId="2BC1AF8A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N/A</w:t>
            </w:r>
          </w:p>
        </w:tc>
      </w:tr>
      <w:tr w:rsidR="00C66920" w:rsidRPr="005D7322" w14:paraId="2F9A0A4D" w14:textId="77777777" w:rsidTr="001A6F52">
        <w:trPr>
          <w:trHeight w:val="248"/>
          <w:jc w:val="center"/>
        </w:trPr>
        <w:tc>
          <w:tcPr>
            <w:tcW w:w="514" w:type="pct"/>
            <w:hideMark/>
          </w:tcPr>
          <w:p w14:paraId="57627A26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10</w:t>
            </w:r>
          </w:p>
        </w:tc>
        <w:tc>
          <w:tcPr>
            <w:tcW w:w="531" w:type="pct"/>
            <w:hideMark/>
          </w:tcPr>
          <w:p w14:paraId="77F4F385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&lt; 1930.7</w:t>
            </w:r>
          </w:p>
        </w:tc>
        <w:tc>
          <w:tcPr>
            <w:tcW w:w="693" w:type="pct"/>
            <w:hideMark/>
          </w:tcPr>
          <w:p w14:paraId="0B2F2EDB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≥ 1.35*</w:t>
            </w:r>
            <w:proofErr w:type="spellStart"/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RBstart</w:t>
            </w:r>
            <w:proofErr w:type="spellEnd"/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 xml:space="preserve"> + 4.32MHz/12/</w:t>
            </w:r>
            <w:proofErr w:type="spellStart"/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  <w:tc>
          <w:tcPr>
            <w:tcW w:w="514" w:type="pct"/>
            <w:hideMark/>
          </w:tcPr>
          <w:p w14:paraId="2C252CA6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 xml:space="preserve">≥ 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0</w:t>
            </w:r>
          </w:p>
        </w:tc>
        <w:tc>
          <w:tcPr>
            <w:tcW w:w="693" w:type="pct"/>
            <w:shd w:val="clear" w:color="auto" w:fill="FFFF00"/>
          </w:tcPr>
          <w:p w14:paraId="292EB2C6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N/A</w:t>
            </w:r>
          </w:p>
        </w:tc>
        <w:tc>
          <w:tcPr>
            <w:tcW w:w="672" w:type="pct"/>
            <w:shd w:val="clear" w:color="auto" w:fill="FFFF00"/>
          </w:tcPr>
          <w:p w14:paraId="7F8D20EE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N/A</w:t>
            </w:r>
          </w:p>
        </w:tc>
        <w:tc>
          <w:tcPr>
            <w:tcW w:w="693" w:type="pct"/>
            <w:shd w:val="clear" w:color="auto" w:fill="FFFF00"/>
          </w:tcPr>
          <w:p w14:paraId="643543D8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2.16MHz/12/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  <w:tc>
          <w:tcPr>
            <w:tcW w:w="693" w:type="pct"/>
            <w:shd w:val="clear" w:color="auto" w:fill="FFFF00"/>
          </w:tcPr>
          <w:p w14:paraId="6A789932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1.8MHz/12/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</w:tr>
      <w:tr w:rsidR="00C66920" w:rsidRPr="005D7322" w14:paraId="2BC86ABA" w14:textId="77777777" w:rsidTr="001A6F52">
        <w:trPr>
          <w:trHeight w:val="324"/>
          <w:jc w:val="center"/>
        </w:trPr>
        <w:tc>
          <w:tcPr>
            <w:tcW w:w="514" w:type="pct"/>
            <w:hideMark/>
          </w:tcPr>
          <w:p w14:paraId="4389FE78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15</w:t>
            </w:r>
          </w:p>
        </w:tc>
        <w:tc>
          <w:tcPr>
            <w:tcW w:w="531" w:type="pct"/>
            <w:hideMark/>
          </w:tcPr>
          <w:p w14:paraId="1FF41AE9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 xml:space="preserve">1927.5 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≤ </w:t>
            </w: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fc &lt; 1932.5</w:t>
            </w:r>
          </w:p>
        </w:tc>
        <w:tc>
          <w:tcPr>
            <w:tcW w:w="693" w:type="pct"/>
            <w:hideMark/>
          </w:tcPr>
          <w:p w14:paraId="72B923E6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 xml:space="preserve">≥ </w:t>
            </w:r>
            <w:proofErr w:type="spellStart"/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RBstart</w:t>
            </w:r>
            <w:proofErr w:type="spellEnd"/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*1.2 + 4.68MHz/12/</w:t>
            </w:r>
            <w:proofErr w:type="spellStart"/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  <w:tc>
          <w:tcPr>
            <w:tcW w:w="514" w:type="pct"/>
            <w:hideMark/>
          </w:tcPr>
          <w:p w14:paraId="43A324CB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 xml:space="preserve">≥ 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0</w:t>
            </w:r>
          </w:p>
        </w:tc>
        <w:tc>
          <w:tcPr>
            <w:tcW w:w="693" w:type="pct"/>
            <w:hideMark/>
          </w:tcPr>
          <w:p w14:paraId="64C74B7F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≤ 3.96MHz/12/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  <w:tc>
          <w:tcPr>
            <w:tcW w:w="672" w:type="pct"/>
            <w:shd w:val="clear" w:color="auto" w:fill="FFFF00"/>
            <w:hideMark/>
          </w:tcPr>
          <w:p w14:paraId="4CA8397A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0</w:t>
            </w:r>
          </w:p>
        </w:tc>
        <w:tc>
          <w:tcPr>
            <w:tcW w:w="693" w:type="pct"/>
            <w:shd w:val="clear" w:color="auto" w:fill="FFFF00"/>
          </w:tcPr>
          <w:p w14:paraId="6CB1DE33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≤ 3.96MHz/12/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  <w:tc>
          <w:tcPr>
            <w:tcW w:w="693" w:type="pct"/>
            <w:shd w:val="clear" w:color="auto" w:fill="FFFF00"/>
          </w:tcPr>
          <w:p w14:paraId="7EA64568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3.6MHz/12/</w:t>
            </w:r>
            <w:proofErr w:type="spellStart"/>
            <w:proofErr w:type="gram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;</w:t>
            </w:r>
            <w:proofErr w:type="gramEnd"/>
          </w:p>
          <w:p w14:paraId="4BC1A2CA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</w:pPr>
          </w:p>
          <w:p w14:paraId="5E8EEA89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&gt; 0</w:t>
            </w:r>
          </w:p>
        </w:tc>
      </w:tr>
      <w:tr w:rsidR="00C66920" w:rsidRPr="005D7322" w14:paraId="59C6BBFE" w14:textId="77777777" w:rsidTr="001A6F52">
        <w:trPr>
          <w:trHeight w:val="19"/>
          <w:jc w:val="center"/>
        </w:trPr>
        <w:tc>
          <w:tcPr>
            <w:tcW w:w="514" w:type="pct"/>
            <w:hideMark/>
          </w:tcPr>
          <w:p w14:paraId="42B33D0F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15</w:t>
            </w:r>
          </w:p>
        </w:tc>
        <w:tc>
          <w:tcPr>
            <w:tcW w:w="531" w:type="pct"/>
            <w:hideMark/>
          </w:tcPr>
          <w:p w14:paraId="713A39F8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 xml:space="preserve">1932.5 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≤ </w:t>
            </w: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fc &lt; 1938.2</w:t>
            </w:r>
          </w:p>
        </w:tc>
        <w:tc>
          <w:tcPr>
            <w:tcW w:w="693" w:type="pct"/>
            <w:hideMark/>
          </w:tcPr>
          <w:p w14:paraId="61CED0E8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≥ </w:t>
            </w: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8.28/12/</w:t>
            </w:r>
            <w:proofErr w:type="spellStart"/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  <w:tc>
          <w:tcPr>
            <w:tcW w:w="514" w:type="pct"/>
            <w:hideMark/>
          </w:tcPr>
          <w:p w14:paraId="56315130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 0.54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/12/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  <w:tc>
          <w:tcPr>
            <w:tcW w:w="693" w:type="pct"/>
            <w:shd w:val="clear" w:color="auto" w:fill="FFFF00"/>
          </w:tcPr>
          <w:p w14:paraId="3D047069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N/A</w:t>
            </w:r>
          </w:p>
        </w:tc>
        <w:tc>
          <w:tcPr>
            <w:tcW w:w="672" w:type="pct"/>
            <w:shd w:val="clear" w:color="auto" w:fill="FFFF00"/>
          </w:tcPr>
          <w:p w14:paraId="6E593B0B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N/A</w:t>
            </w:r>
          </w:p>
        </w:tc>
        <w:tc>
          <w:tcPr>
            <w:tcW w:w="693" w:type="pct"/>
            <w:shd w:val="clear" w:color="auto" w:fill="FFFF00"/>
          </w:tcPr>
          <w:p w14:paraId="703AF919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≤ 2.16MHz/12/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  <w:tc>
          <w:tcPr>
            <w:tcW w:w="693" w:type="pct"/>
            <w:shd w:val="clear" w:color="auto" w:fill="FFFF00"/>
          </w:tcPr>
          <w:p w14:paraId="217327B3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2.16MHz/12/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</w:tr>
      <w:tr w:rsidR="00C66920" w:rsidRPr="005D7322" w14:paraId="289A7E48" w14:textId="77777777" w:rsidTr="001A6F52">
        <w:trPr>
          <w:trHeight w:val="308"/>
          <w:jc w:val="center"/>
        </w:trPr>
        <w:tc>
          <w:tcPr>
            <w:tcW w:w="514" w:type="pct"/>
            <w:hideMark/>
          </w:tcPr>
          <w:p w14:paraId="3826E16E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20</w:t>
            </w:r>
          </w:p>
        </w:tc>
        <w:tc>
          <w:tcPr>
            <w:tcW w:w="531" w:type="pct"/>
            <w:hideMark/>
          </w:tcPr>
          <w:p w14:paraId="46A310DA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&lt; 1945.7</w:t>
            </w:r>
          </w:p>
        </w:tc>
        <w:tc>
          <w:tcPr>
            <w:tcW w:w="693" w:type="pct"/>
            <w:hideMark/>
          </w:tcPr>
          <w:p w14:paraId="78CA5781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≥ 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RBstart</w:t>
            </w:r>
            <w:proofErr w:type="spellEnd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*1.5 + 4.14MHz/12/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;</w:t>
            </w:r>
          </w:p>
        </w:tc>
        <w:tc>
          <w:tcPr>
            <w:tcW w:w="514" w:type="pct"/>
            <w:hideMark/>
          </w:tcPr>
          <w:p w14:paraId="058BE7AD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 xml:space="preserve">≥ 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0</w:t>
            </w:r>
          </w:p>
        </w:tc>
        <w:tc>
          <w:tcPr>
            <w:tcW w:w="693" w:type="pct"/>
            <w:hideMark/>
          </w:tcPr>
          <w:p w14:paraId="63439C68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5.76MHz/12/</w:t>
            </w:r>
            <w:proofErr w:type="spellStart"/>
            <w:proofErr w:type="gram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;</w:t>
            </w:r>
            <w:proofErr w:type="gramEnd"/>
          </w:p>
          <w:p w14:paraId="33D42357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</w:p>
          <w:p w14:paraId="6C5C871C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RBstart</w:t>
            </w:r>
            <w:proofErr w:type="spellEnd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*1.5 + 4.14MHz/12/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;</w:t>
            </w:r>
          </w:p>
        </w:tc>
        <w:tc>
          <w:tcPr>
            <w:tcW w:w="672" w:type="pct"/>
            <w:shd w:val="clear" w:color="auto" w:fill="FFFF00"/>
            <w:hideMark/>
          </w:tcPr>
          <w:p w14:paraId="34B83A74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≤ 1.62MHz/12/</w:t>
            </w:r>
            <w:proofErr w:type="spellStart"/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  <w:tc>
          <w:tcPr>
            <w:tcW w:w="693" w:type="pct"/>
            <w:shd w:val="clear" w:color="auto" w:fill="FFFF00"/>
          </w:tcPr>
          <w:p w14:paraId="1AA74298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5.76MHz/12/</w:t>
            </w:r>
            <w:proofErr w:type="spellStart"/>
            <w:proofErr w:type="gram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;</w:t>
            </w:r>
            <w:proofErr w:type="gramEnd"/>
          </w:p>
          <w:p w14:paraId="1DB27B84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</w:pPr>
          </w:p>
          <w:p w14:paraId="63393691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RBstart</w:t>
            </w:r>
            <w:proofErr w:type="spellEnd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*1.5 + 4.14MHz/12/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;</w:t>
            </w:r>
          </w:p>
        </w:tc>
        <w:tc>
          <w:tcPr>
            <w:tcW w:w="693" w:type="pct"/>
            <w:shd w:val="clear" w:color="auto" w:fill="FFFF00"/>
          </w:tcPr>
          <w:p w14:paraId="24EF3AAF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≤ 4.68MHz/12/</w:t>
            </w:r>
            <w:proofErr w:type="spellStart"/>
            <w:proofErr w:type="gramStart"/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>;</w:t>
            </w:r>
            <w:proofErr w:type="gramEnd"/>
          </w:p>
          <w:p w14:paraId="08AB1588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</w:pPr>
          </w:p>
          <w:p w14:paraId="2665C099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</w:pPr>
            <w:r w:rsidRPr="005D7322">
              <w:rPr>
                <w:rFonts w:ascii="Arial" w:hAnsi="Arial" w:cs="Arial"/>
                <w:kern w:val="24"/>
                <w:sz w:val="18"/>
                <w:szCs w:val="18"/>
                <w:lang w:val="en-US" w:eastAsia="ja-JP"/>
              </w:rPr>
              <w:t xml:space="preserve">&gt; </w:t>
            </w:r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1.62/12/</w:t>
            </w:r>
            <w:proofErr w:type="spellStart"/>
            <w:r w:rsidRPr="005D73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scs</w:t>
            </w:r>
            <w:proofErr w:type="spellEnd"/>
          </w:p>
        </w:tc>
      </w:tr>
    </w:tbl>
    <w:p w14:paraId="49EB5BAF" w14:textId="77777777" w:rsidR="00C66920" w:rsidRPr="005D7322" w:rsidRDefault="00C66920" w:rsidP="00C66920">
      <w:pPr>
        <w:overflowPunct/>
        <w:autoSpaceDE/>
        <w:autoSpaceDN/>
        <w:adjustRightInd/>
        <w:spacing w:after="0"/>
        <w:textAlignment w:val="auto"/>
        <w:rPr>
          <w:rFonts w:ascii="MS PGothic" w:eastAsia="MS PGothic" w:hAnsi="MS PGothic" w:cs="MS PGothic"/>
          <w:sz w:val="24"/>
          <w:szCs w:val="24"/>
          <w:lang w:val="en-US" w:eastAsia="ja-JP"/>
        </w:rPr>
      </w:pPr>
    </w:p>
    <w:p w14:paraId="65292602" w14:textId="77777777" w:rsidR="00C66920" w:rsidRPr="005D7322" w:rsidRDefault="00C66920" w:rsidP="00C66920">
      <w:pPr>
        <w:overflowPunct/>
        <w:autoSpaceDE/>
        <w:autoSpaceDN/>
        <w:adjustRightInd/>
        <w:spacing w:after="0"/>
        <w:textAlignment w:val="auto"/>
        <w:rPr>
          <w:rFonts w:ascii="MS PGothic" w:eastAsia="MS PGothic" w:hAnsi="MS PGothic" w:cs="MS PGothic"/>
          <w:sz w:val="24"/>
          <w:szCs w:val="24"/>
          <w:lang w:val="en-US" w:eastAsia="ja-JP"/>
        </w:rPr>
      </w:pPr>
    </w:p>
    <w:p w14:paraId="76A407F8" w14:textId="77777777" w:rsidR="00C66920" w:rsidRPr="005D7322" w:rsidRDefault="00C66920" w:rsidP="00C66920">
      <w:pPr>
        <w:autoSpaceDE/>
        <w:autoSpaceDN/>
        <w:adjustRightInd/>
        <w:spacing w:before="60" w:after="0"/>
        <w:jc w:val="center"/>
        <w:textAlignment w:val="auto"/>
        <w:rPr>
          <w:lang w:val="en-FI" w:eastAsia="en-FI"/>
        </w:rPr>
      </w:pPr>
      <w:r w:rsidRPr="005D7322">
        <w:rPr>
          <w:rFonts w:ascii="Arial" w:eastAsia="SimSun" w:hAnsi="Arial" w:cs="+mn-cs"/>
          <w:b/>
          <w:bCs/>
          <w:color w:val="000000"/>
          <w:kern w:val="24"/>
          <w:lang w:eastAsia="en-FI"/>
        </w:rPr>
        <w:t xml:space="preserve">Table </w:t>
      </w:r>
      <w:r>
        <w:rPr>
          <w:rFonts w:ascii="Arial" w:eastAsia="SimSun" w:hAnsi="Arial" w:cs="+mn-cs"/>
          <w:b/>
          <w:bCs/>
          <w:color w:val="000000"/>
          <w:kern w:val="24"/>
          <w:lang w:eastAsia="en-FI"/>
        </w:rPr>
        <w:t>2</w:t>
      </w:r>
      <w:r w:rsidRPr="005D7322">
        <w:rPr>
          <w:rFonts w:ascii="Arial" w:eastAsia="SimSun" w:hAnsi="Arial" w:cs="+mn-cs"/>
          <w:b/>
          <w:bCs/>
          <w:color w:val="000000"/>
          <w:kern w:val="24"/>
          <w:lang w:eastAsia="en-FI"/>
        </w:rPr>
        <w:t xml:space="preserve">: A-MPR values for NS_05 </w:t>
      </w:r>
    </w:p>
    <w:p w14:paraId="0DD2AEDB" w14:textId="77777777" w:rsidR="00C66920" w:rsidRPr="005D7322" w:rsidRDefault="00C66920" w:rsidP="00C66920">
      <w:pPr>
        <w:autoSpaceDE/>
        <w:autoSpaceDN/>
        <w:adjustRightInd/>
        <w:spacing w:before="60" w:after="0"/>
        <w:jc w:val="center"/>
        <w:textAlignment w:val="auto"/>
        <w:rPr>
          <w:lang w:val="en-FI" w:eastAsia="en-FI"/>
        </w:rPr>
      </w:pPr>
      <w:r w:rsidRPr="005D7322">
        <w:rPr>
          <w:rFonts w:ascii="Arial" w:eastAsia="SimSun" w:hAnsi="Arial" w:cs="+mn-cs"/>
          <w:b/>
          <w:bCs/>
          <w:color w:val="000000"/>
          <w:kern w:val="24"/>
          <w:lang w:eastAsia="en-FI"/>
        </w:rPr>
        <w:t>(Power Class 3, 20MHz, Fc&lt;1945.7MHz)</w:t>
      </w:r>
    </w:p>
    <w:tbl>
      <w:tblPr>
        <w:tblW w:w="7295" w:type="dxa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37"/>
        <w:gridCol w:w="1433"/>
        <w:gridCol w:w="1475"/>
        <w:gridCol w:w="1475"/>
        <w:gridCol w:w="1475"/>
      </w:tblGrid>
      <w:tr w:rsidR="00C66920" w:rsidRPr="005D7322" w14:paraId="2082D9A7" w14:textId="77777777" w:rsidTr="001A6F52">
        <w:tc>
          <w:tcPr>
            <w:tcW w:w="2870" w:type="dxa"/>
            <w:gridSpan w:val="2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68AC17A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b/>
                <w:bCs/>
                <w:color w:val="000000"/>
                <w:kern w:val="24"/>
                <w:sz w:val="18"/>
                <w:szCs w:val="18"/>
                <w:lang w:val="en-US" w:eastAsia="en-FI"/>
              </w:rPr>
              <w:t>Modulation/Waveform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42D4ED1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b/>
                <w:bCs/>
                <w:color w:val="000000"/>
                <w:kern w:val="24"/>
                <w:sz w:val="18"/>
                <w:szCs w:val="18"/>
                <w:lang w:val="en-US" w:eastAsia="en-FI"/>
              </w:rPr>
              <w:t>A1 (dB)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9359E8A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b/>
                <w:bCs/>
                <w:color w:val="000000"/>
                <w:kern w:val="24"/>
                <w:sz w:val="18"/>
                <w:szCs w:val="18"/>
                <w:lang w:val="en-US" w:eastAsia="en-FI"/>
              </w:rPr>
              <w:t>A2 (dB)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vAlign w:val="center"/>
          </w:tcPr>
          <w:p w14:paraId="690FDC49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MS PGothic"/>
                <w:b/>
                <w:bCs/>
                <w:color w:val="000000"/>
                <w:kern w:val="24"/>
                <w:sz w:val="18"/>
                <w:szCs w:val="18"/>
                <w:lang w:val="en-US" w:eastAsia="en-FI"/>
              </w:rPr>
            </w:pPr>
            <w:r w:rsidRPr="005D7322">
              <w:rPr>
                <w:rFonts w:ascii="Arial" w:hAnsi="Arial" w:cs="MS PGothic"/>
                <w:b/>
                <w:bCs/>
                <w:color w:val="000000"/>
                <w:kern w:val="24"/>
                <w:sz w:val="18"/>
                <w:szCs w:val="18"/>
                <w:lang w:val="en-US" w:eastAsia="en-FI"/>
              </w:rPr>
              <w:t>A3 (dB)</w:t>
            </w:r>
          </w:p>
        </w:tc>
      </w:tr>
      <w:tr w:rsidR="00C66920" w:rsidRPr="005D7322" w14:paraId="76F7711B" w14:textId="77777777" w:rsidTr="001A6F52">
        <w:tc>
          <w:tcPr>
            <w:tcW w:w="287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6E49C2E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b/>
                <w:bCs/>
                <w:color w:val="000000"/>
                <w:kern w:val="24"/>
                <w:sz w:val="18"/>
                <w:szCs w:val="18"/>
                <w:lang w:val="en-US" w:eastAsia="en-FI"/>
              </w:rPr>
              <w:t> 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B48799D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b/>
                <w:bCs/>
                <w:color w:val="000000"/>
                <w:kern w:val="24"/>
                <w:sz w:val="18"/>
                <w:szCs w:val="18"/>
                <w:lang w:val="en-US" w:eastAsia="en-FI"/>
              </w:rPr>
              <w:t>Outer/Inner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66E3AE6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b/>
                <w:bCs/>
                <w:color w:val="000000"/>
                <w:kern w:val="24"/>
                <w:sz w:val="18"/>
                <w:szCs w:val="18"/>
                <w:lang w:val="en-US" w:eastAsia="en-FI"/>
              </w:rPr>
              <w:t>Outer/Inner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</w:tcPr>
          <w:p w14:paraId="0DD6729C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MS PGothic"/>
                <w:b/>
                <w:bCs/>
                <w:color w:val="000000"/>
                <w:kern w:val="24"/>
                <w:sz w:val="18"/>
                <w:szCs w:val="18"/>
                <w:lang w:val="en-US" w:eastAsia="en-FI"/>
              </w:rPr>
            </w:pPr>
            <w:r w:rsidRPr="005D7322">
              <w:rPr>
                <w:rFonts w:ascii="Arial" w:hAnsi="Arial" w:cs="MS PGothic"/>
                <w:b/>
                <w:bCs/>
                <w:color w:val="000000"/>
                <w:kern w:val="24"/>
                <w:sz w:val="18"/>
                <w:szCs w:val="18"/>
                <w:lang w:val="en-US" w:eastAsia="en-FI"/>
              </w:rPr>
              <w:t>Outer/Inner</w:t>
            </w:r>
          </w:p>
        </w:tc>
      </w:tr>
      <w:tr w:rsidR="00C66920" w:rsidRPr="005D7322" w14:paraId="0A209F16" w14:textId="77777777" w:rsidTr="001A6F52">
        <w:tc>
          <w:tcPr>
            <w:tcW w:w="143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0DBB1FFC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>DFT-s-OFDM</w:t>
            </w:r>
          </w:p>
        </w:tc>
        <w:tc>
          <w:tcPr>
            <w:tcW w:w="1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EC6ADBC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>Pi/2 BPSK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703DF11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3.5 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A913384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>3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6F722C76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kern w:val="24"/>
                <w:sz w:val="18"/>
                <w:szCs w:val="18"/>
                <w:lang w:val="en-US" w:eastAsia="en-FI"/>
              </w:rPr>
            </w:pPr>
            <w:r w:rsidRPr="005D7322"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  <w:t>1.5</w:t>
            </w:r>
          </w:p>
        </w:tc>
      </w:tr>
      <w:tr w:rsidR="00C66920" w:rsidRPr="005D7322" w14:paraId="3610F117" w14:textId="77777777" w:rsidTr="001A6F52"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083B7FB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</w:p>
        </w:tc>
        <w:tc>
          <w:tcPr>
            <w:tcW w:w="1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7835D95E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>QPSK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4E0EC66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>4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3D9EBA3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3.5 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5A3172E0" w14:textId="10361867" w:rsidR="00C66920" w:rsidRPr="005D7322" w:rsidRDefault="008C2E74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kern w:val="24"/>
                <w:sz w:val="18"/>
                <w:szCs w:val="18"/>
                <w:lang w:val="en-US" w:eastAsia="en-FI"/>
              </w:rPr>
            </w:pPr>
            <w:r>
              <w:rPr>
                <w:rFonts w:ascii="Arial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>1.5</w:t>
            </w:r>
          </w:p>
        </w:tc>
      </w:tr>
      <w:tr w:rsidR="00C66920" w:rsidRPr="005D7322" w14:paraId="146EC414" w14:textId="77777777" w:rsidTr="001A6F52">
        <w:trPr>
          <w:trHeight w:val="70"/>
        </w:trPr>
        <w:tc>
          <w:tcPr>
            <w:tcW w:w="14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2FDC08B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</w:p>
        </w:tc>
        <w:tc>
          <w:tcPr>
            <w:tcW w:w="1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1BD06F63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>16 QAM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64DE91B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5 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5F476DF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4 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5E80F61E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kern w:val="24"/>
                <w:sz w:val="18"/>
                <w:szCs w:val="18"/>
                <w:lang w:val="en-US" w:eastAsia="en-FI"/>
              </w:rPr>
            </w:pPr>
            <w:r w:rsidRPr="005D7322"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  <w:t>2</w:t>
            </w:r>
          </w:p>
        </w:tc>
      </w:tr>
      <w:tr w:rsidR="00C66920" w:rsidRPr="005D7322" w14:paraId="430D1C24" w14:textId="77777777" w:rsidTr="001A6F52">
        <w:tc>
          <w:tcPr>
            <w:tcW w:w="14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7864EB4F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</w:p>
        </w:tc>
        <w:tc>
          <w:tcPr>
            <w:tcW w:w="1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2A430CE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>64 QAM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FF13975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5 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436298C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4 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0CE4DD5E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kern w:val="24"/>
                <w:sz w:val="18"/>
                <w:szCs w:val="18"/>
                <w:lang w:val="en-US" w:eastAsia="en-FI"/>
              </w:rPr>
            </w:pPr>
          </w:p>
        </w:tc>
      </w:tr>
      <w:tr w:rsidR="00C66920" w:rsidRPr="005D7322" w14:paraId="13A72D7D" w14:textId="77777777" w:rsidTr="001A6F52">
        <w:tc>
          <w:tcPr>
            <w:tcW w:w="14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68FD655F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</w:p>
        </w:tc>
        <w:tc>
          <w:tcPr>
            <w:tcW w:w="1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C26D49D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>256 QAM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8B7627A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5 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E49BB30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4.5 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3D9EE440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kern w:val="24"/>
                <w:sz w:val="18"/>
                <w:szCs w:val="18"/>
                <w:lang w:val="en-US" w:eastAsia="en-FI"/>
              </w:rPr>
            </w:pPr>
          </w:p>
        </w:tc>
      </w:tr>
      <w:tr w:rsidR="00C66920" w:rsidRPr="005D7322" w14:paraId="45B606D6" w14:textId="77777777" w:rsidTr="001A6F52">
        <w:tc>
          <w:tcPr>
            <w:tcW w:w="1437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0F88DDC5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>CP-OFDM</w:t>
            </w:r>
          </w:p>
        </w:tc>
        <w:tc>
          <w:tcPr>
            <w:tcW w:w="1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10B07B60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>QPSK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D79DD2D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6 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726F63E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>5.5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1CC17BC5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kern w:val="24"/>
                <w:sz w:val="18"/>
                <w:szCs w:val="18"/>
                <w:lang w:val="en-US" w:eastAsia="en-FI"/>
              </w:rPr>
            </w:pPr>
            <w:r w:rsidRPr="005D7322"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  <w:t>3</w:t>
            </w:r>
          </w:p>
        </w:tc>
      </w:tr>
      <w:tr w:rsidR="00C66920" w:rsidRPr="005D7322" w14:paraId="332720E1" w14:textId="77777777" w:rsidTr="001A6F52">
        <w:tc>
          <w:tcPr>
            <w:tcW w:w="14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73312A83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</w:p>
        </w:tc>
        <w:tc>
          <w:tcPr>
            <w:tcW w:w="1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038DD93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>16 QAM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0991F26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6 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D4CF155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5.5 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3BD345BC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kern w:val="24"/>
                <w:sz w:val="18"/>
                <w:szCs w:val="18"/>
                <w:lang w:val="en-US" w:eastAsia="en-FI"/>
              </w:rPr>
            </w:pPr>
            <w:r w:rsidRPr="005D7322">
              <w:rPr>
                <w:rFonts w:ascii="Arial" w:eastAsia="MS PGothic" w:hAnsi="Arial" w:cs="Arial"/>
                <w:sz w:val="18"/>
                <w:szCs w:val="18"/>
                <w:lang w:val="en-US" w:eastAsia="ja-JP"/>
              </w:rPr>
              <w:t>3</w:t>
            </w:r>
          </w:p>
        </w:tc>
      </w:tr>
      <w:tr w:rsidR="00C66920" w:rsidRPr="005D7322" w14:paraId="5A759EF2" w14:textId="77777777" w:rsidTr="001A6F52">
        <w:tc>
          <w:tcPr>
            <w:tcW w:w="14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7F251A92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</w:p>
        </w:tc>
        <w:tc>
          <w:tcPr>
            <w:tcW w:w="1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D795424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>64 QAM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29DC1B8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6 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91D851D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5.5 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3C887823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kern w:val="24"/>
                <w:sz w:val="18"/>
                <w:szCs w:val="18"/>
                <w:lang w:val="en-US" w:eastAsia="en-FI"/>
              </w:rPr>
            </w:pPr>
          </w:p>
        </w:tc>
      </w:tr>
      <w:tr w:rsidR="00C66920" w:rsidRPr="005D7322" w14:paraId="0D16E239" w14:textId="77777777" w:rsidTr="001A6F52">
        <w:tc>
          <w:tcPr>
            <w:tcW w:w="14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6D5F87A6" w14:textId="77777777" w:rsidR="00C66920" w:rsidRPr="005D7322" w:rsidRDefault="00C66920" w:rsidP="001A6F5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</w:p>
        </w:tc>
        <w:tc>
          <w:tcPr>
            <w:tcW w:w="1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04E3CE10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>256 QAM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264FEE0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7 </w:t>
            </w:r>
          </w:p>
        </w:tc>
        <w:tc>
          <w:tcPr>
            <w:tcW w:w="1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792A0A7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en-FI" w:eastAsia="en-FI"/>
              </w:rPr>
            </w:pPr>
            <w:r w:rsidRPr="005D7322">
              <w:rPr>
                <w:rFonts w:ascii="Arial" w:hAnsi="Arial" w:cs="MS PGothic"/>
                <w:color w:val="000000"/>
                <w:kern w:val="24"/>
                <w:sz w:val="18"/>
                <w:szCs w:val="18"/>
                <w:lang w:val="en-US" w:eastAsia="en-FI"/>
              </w:rPr>
              <w:t xml:space="preserve">≤ </w:t>
            </w:r>
            <w:r w:rsidRPr="005D7322">
              <w:rPr>
                <w:rFonts w:ascii="Arial" w:eastAsia="SimSun" w:hAnsi="Arial" w:cs="Arial"/>
                <w:color w:val="000000"/>
                <w:kern w:val="24"/>
                <w:sz w:val="18"/>
                <w:szCs w:val="18"/>
                <w:lang w:val="en-US" w:eastAsia="en-FI"/>
              </w:rPr>
              <w:t xml:space="preserve">6 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7F2A193B" w14:textId="77777777" w:rsidR="00C66920" w:rsidRPr="005D7322" w:rsidRDefault="00C66920" w:rsidP="001A6F52">
            <w:pPr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kern w:val="24"/>
                <w:sz w:val="18"/>
                <w:szCs w:val="18"/>
                <w:lang w:val="en-US" w:eastAsia="en-FI"/>
              </w:rPr>
            </w:pPr>
          </w:p>
        </w:tc>
      </w:tr>
    </w:tbl>
    <w:p w14:paraId="1454B119" w14:textId="77777777" w:rsidR="00C66920" w:rsidRDefault="00C66920" w:rsidP="00FD2DD4"/>
    <w:p w14:paraId="2C42861B" w14:textId="77777777" w:rsidR="0009436C" w:rsidRDefault="0009436C" w:rsidP="0009436C">
      <w:pPr>
        <w:spacing w:line="257" w:lineRule="auto"/>
        <w:rPr>
          <w:b/>
          <w:bCs/>
        </w:rPr>
      </w:pPr>
      <w:r w:rsidRPr="00C21E09">
        <w:rPr>
          <w:b/>
          <w:bCs/>
        </w:rPr>
        <w:t xml:space="preserve">Proposal </w:t>
      </w:r>
      <w:r>
        <w:rPr>
          <w:b/>
          <w:bCs/>
        </w:rPr>
        <w:t>2</w:t>
      </w:r>
      <w:r w:rsidRPr="00C21E09">
        <w:rPr>
          <w:b/>
          <w:bCs/>
        </w:rPr>
        <w:t>: RAN4 shall consider defining A-MPR for n</w:t>
      </w:r>
      <w:r>
        <w:rPr>
          <w:b/>
          <w:bCs/>
        </w:rPr>
        <w:t>1 PC2 NS_05</w:t>
      </w:r>
      <w:r w:rsidRPr="00C21E09">
        <w:rPr>
          <w:b/>
          <w:bCs/>
        </w:rPr>
        <w:t xml:space="preserve"> as shown in tables </w:t>
      </w:r>
      <w:r>
        <w:rPr>
          <w:b/>
          <w:bCs/>
        </w:rPr>
        <w:t>3</w:t>
      </w:r>
      <w:r w:rsidRPr="00C21E09">
        <w:rPr>
          <w:b/>
          <w:bCs/>
        </w:rPr>
        <w:t xml:space="preserve"> and </w:t>
      </w:r>
      <w:r>
        <w:rPr>
          <w:b/>
          <w:bCs/>
        </w:rPr>
        <w:t>4</w:t>
      </w:r>
      <w:r w:rsidRPr="00C21E09">
        <w:rPr>
          <w:b/>
          <w:bCs/>
        </w:rPr>
        <w:t>.</w:t>
      </w:r>
    </w:p>
    <w:p w14:paraId="0F1F863D" w14:textId="77777777" w:rsidR="0009436C" w:rsidRDefault="0009436C" w:rsidP="0009436C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3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regions for n1 PC2 NS_05.</w:t>
      </w:r>
    </w:p>
    <w:tbl>
      <w:tblPr>
        <w:tblW w:w="8580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99"/>
        <w:gridCol w:w="2003"/>
        <w:gridCol w:w="1481"/>
        <w:gridCol w:w="2904"/>
        <w:gridCol w:w="993"/>
      </w:tblGrid>
      <w:tr w:rsidR="0009436C" w14:paraId="6F58C56E" w14:textId="77777777" w:rsidTr="001A6F52">
        <w:trPr>
          <w:trHeight w:val="185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6D9020" w14:textId="77777777" w:rsidR="0009436C" w:rsidRDefault="0009436C" w:rsidP="001A6F52">
            <w:pPr>
              <w:pStyle w:val="TAH"/>
            </w:pPr>
            <w:r>
              <w:t>Channel Bandwidth,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3EFDC8" w14:textId="77777777" w:rsidR="0009436C" w:rsidRDefault="0009436C" w:rsidP="001A6F52">
            <w:pPr>
              <w:pStyle w:val="TAH"/>
            </w:pPr>
            <w:r>
              <w:t xml:space="preserve">Carrier </w:t>
            </w:r>
            <w:proofErr w:type="spellStart"/>
            <w:r>
              <w:t>Center</w:t>
            </w:r>
            <w:proofErr w:type="spellEnd"/>
            <w:r>
              <w:t xml:space="preserve"> Frequency, Fc, MHz</w:t>
            </w:r>
          </w:p>
        </w:tc>
        <w:tc>
          <w:tcPr>
            <w:tcW w:w="4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9AB98B" w14:textId="77777777" w:rsidR="0009436C" w:rsidRDefault="0009436C" w:rsidP="001A6F52">
            <w:pPr>
              <w:pStyle w:val="TAH"/>
            </w:pPr>
            <w:r>
              <w:t>Regions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CD0C2B" w14:textId="77777777" w:rsidR="0009436C" w:rsidRDefault="0009436C" w:rsidP="001A6F52">
            <w:pPr>
              <w:pStyle w:val="TAH"/>
            </w:pPr>
            <w:r>
              <w:t>A-MPR</w:t>
            </w:r>
          </w:p>
        </w:tc>
      </w:tr>
      <w:tr w:rsidR="0009436C" w14:paraId="4EBA855A" w14:textId="77777777" w:rsidTr="001A6F52">
        <w:trPr>
          <w:trHeight w:val="185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9AF7CF" w14:textId="77777777" w:rsidR="0009436C" w:rsidRDefault="0009436C" w:rsidP="001A6F52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219AF0" w14:textId="77777777" w:rsidR="0009436C" w:rsidRDefault="0009436C" w:rsidP="001A6F52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41C1C0" w14:textId="77777777" w:rsidR="0009436C" w:rsidRDefault="0009436C" w:rsidP="001A6F52">
            <w:pPr>
              <w:pStyle w:val="TAH"/>
            </w:pPr>
            <w:proofErr w:type="spellStart"/>
            <w:r>
              <w:t>RB</w:t>
            </w:r>
            <w:r>
              <w:rPr>
                <w:vertAlign w:val="subscript"/>
              </w:rPr>
              <w:t>start</w:t>
            </w:r>
            <w:proofErr w:type="spellEnd"/>
            <w:r>
              <w:t>*12*SCS</w:t>
            </w:r>
          </w:p>
          <w:p w14:paraId="24B2D76A" w14:textId="77777777" w:rsidR="0009436C" w:rsidRDefault="0009436C" w:rsidP="001A6F52">
            <w:pPr>
              <w:pStyle w:val="TAH"/>
            </w:pPr>
            <w:r>
              <w:t>MHz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FED04D" w14:textId="77777777" w:rsidR="0009436C" w:rsidRDefault="0009436C" w:rsidP="001A6F52">
            <w:pPr>
              <w:pStyle w:val="TAH"/>
            </w:pPr>
            <w:r>
              <w:t>L</w:t>
            </w:r>
            <w:r>
              <w:rPr>
                <w:vertAlign w:val="subscript"/>
              </w:rPr>
              <w:t>CRB</w:t>
            </w:r>
            <w:r>
              <w:t>*12*SCS</w:t>
            </w:r>
          </w:p>
          <w:p w14:paraId="798A0F28" w14:textId="77777777" w:rsidR="0009436C" w:rsidRDefault="0009436C" w:rsidP="001A6F52">
            <w:pPr>
              <w:pStyle w:val="TAH"/>
            </w:pPr>
            <w:r>
              <w:t>MHz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47508" w14:textId="77777777" w:rsidR="0009436C" w:rsidRDefault="0009436C" w:rsidP="001A6F52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</w:tr>
      <w:tr w:rsidR="0009436C" w14:paraId="6E5FDE78" w14:textId="77777777" w:rsidTr="001A6F52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9AB88B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lastRenderedPageBreak/>
              <w:t>10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A68716" w14:textId="77777777" w:rsidR="0009436C" w:rsidRPr="001C2ABA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D81D37">
              <w:rPr>
                <w:rFonts w:eastAsia="MS PGothic" w:cs="Arial"/>
                <w:kern w:val="24"/>
                <w:szCs w:val="18"/>
                <w:lang w:eastAsia="ja-JP"/>
              </w:rPr>
              <w:t>1929.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37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99219E" w14:textId="77777777" w:rsidR="0009436C" w:rsidRPr="002307FD" w:rsidRDefault="0009436C" w:rsidP="001A6F52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ABA74F" w14:textId="77777777" w:rsidR="0009436C" w:rsidRPr="002307FD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3E2D61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09436C" w14:paraId="1A8254BE" w14:textId="77777777" w:rsidTr="001A6F52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E68193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05D878" w14:textId="77777777" w:rsidR="0009436C" w:rsidRPr="001C2ABA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4E3502" w14:textId="77777777" w:rsidR="0009436C" w:rsidRPr="002307FD" w:rsidRDefault="0009436C" w:rsidP="001A6F52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1.44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545727" w14:textId="77777777" w:rsidR="0009436C" w:rsidRPr="002307FD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1.8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A073AD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09436C" w14:paraId="4C87690C" w14:textId="77777777" w:rsidTr="001A6F52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F9CCE6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365F28" w14:textId="77777777" w:rsidR="0009436C" w:rsidRPr="001C2ABA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ED65F0" w14:textId="77777777" w:rsidR="0009436C" w:rsidRPr="002307FD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0.18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C6AF3" w14:textId="77777777" w:rsidR="0009436C" w:rsidRPr="002307FD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2.7,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4FC00C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09436C" w14:paraId="5FD094F8" w14:textId="77777777" w:rsidTr="001A6F52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D5BF4A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1829C4" w14:textId="77777777" w:rsidR="0009436C" w:rsidRPr="001C2ABA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CA2E89">
              <w:t>193</w:t>
            </w:r>
            <w:r>
              <w:t>2.5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06FA4E" w14:textId="77777777" w:rsidR="0009436C" w:rsidRPr="002307FD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BD525B" w14:textId="77777777" w:rsidR="0009436C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0D35AA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09436C" w14:paraId="06D29BF7" w14:textId="77777777" w:rsidTr="001A6F52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EFE29B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D53F76" w14:textId="77777777" w:rsidR="0009436C" w:rsidRPr="001C2ABA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F03B9A" w14:textId="77777777" w:rsidR="0009436C" w:rsidRPr="002307FD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FD769A">
              <w:rPr>
                <w:rFonts w:eastAsia="MS PGothic" w:cs="Arial"/>
                <w:kern w:val="24"/>
                <w:szCs w:val="18"/>
                <w:lang w:eastAsia="ja-JP"/>
              </w:rPr>
              <w:t>&gt;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0,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3.26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B6375" w14:textId="77777777" w:rsidR="0009436C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3.42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3312F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09436C" w14:paraId="469195E1" w14:textId="77777777" w:rsidTr="001A6F52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B5F592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9AD923" w14:textId="77777777" w:rsidR="0009436C" w:rsidRPr="001C2ABA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88F5DE" w14:textId="77777777" w:rsidR="0009436C" w:rsidRPr="002307FD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D43E8" w14:textId="77777777" w:rsidR="0009436C" w:rsidRPr="002307FD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1.62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32D13A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A4</w:t>
            </w:r>
          </w:p>
        </w:tc>
      </w:tr>
      <w:tr w:rsidR="0009436C" w14:paraId="09EE4BC9" w14:textId="77777777" w:rsidTr="001A6F52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2FC396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6F2C14" w14:textId="77777777" w:rsidR="0009436C" w:rsidRPr="001C2ABA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CA2E89">
              <w:t>193</w:t>
            </w:r>
            <w:r>
              <w:t>2.5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4323E9">
              <w:t>1936</w:t>
            </w:r>
            <w:r>
              <w:t>.</w:t>
            </w:r>
            <w:r w:rsidRPr="004323E9">
              <w:t>6</w:t>
            </w:r>
            <w:r>
              <w:t>9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FAEC42" w14:textId="77777777" w:rsidR="0009436C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1.26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67684" w14:textId="77777777" w:rsidR="0009436C" w:rsidRPr="002307FD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10.2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3D9E4A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A5</w:t>
            </w:r>
          </w:p>
        </w:tc>
      </w:tr>
      <w:tr w:rsidR="0009436C" w14:paraId="12D7453A" w14:textId="77777777" w:rsidTr="001A6F52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DE1BC3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DBD518" w14:textId="77777777" w:rsidR="0009436C" w:rsidRPr="001C2ABA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8AB79D" w14:textId="77777777" w:rsidR="0009436C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1.44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B2B6DC" w14:textId="77777777" w:rsidR="0009436C" w:rsidRPr="002307FD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1.8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1DF1F0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09436C" w14:paraId="490F73CE" w14:textId="77777777" w:rsidTr="001A6F52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878F05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86A18F" w14:textId="77777777" w:rsidR="0009436C" w:rsidRPr="001C2ABA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DA0D88">
              <w:t>1943</w:t>
            </w:r>
            <w:r>
              <w:t>.</w:t>
            </w:r>
            <w:r w:rsidRPr="00DA0D88">
              <w:t>8</w:t>
            </w:r>
            <w:r>
              <w:t>7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F0D6A0" w14:textId="77777777" w:rsidR="0009436C" w:rsidRPr="002307FD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66C47" w14:textId="77777777" w:rsidR="0009436C" w:rsidRPr="002307FD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4A375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09436C" w14:paraId="660C8B75" w14:textId="77777777" w:rsidTr="001A6F52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DA776E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24AFC0" w14:textId="77777777" w:rsidR="0009436C" w:rsidRPr="001C2ABA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7704BD" w14:textId="77777777" w:rsidR="0009436C" w:rsidRPr="002307FD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1.62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D6BAD" w14:textId="77777777" w:rsidR="0009436C" w:rsidRPr="002307FD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89B59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A4</w:t>
            </w:r>
          </w:p>
        </w:tc>
      </w:tr>
      <w:tr w:rsidR="0009436C" w14:paraId="45864CE0" w14:textId="77777777" w:rsidTr="001A6F52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4EF773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77B87E" w14:textId="77777777" w:rsidR="0009436C" w:rsidRPr="001C2ABA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ED78B7" w14:textId="77777777" w:rsidR="0009436C" w:rsidRPr="002307FD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1.62,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4.68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CCE22" w14:textId="77777777" w:rsidR="0009436C" w:rsidRPr="002307FD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BCDD66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09436C" w14:paraId="1EEA27F3" w14:textId="77777777" w:rsidTr="001A6F52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3FF768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032CF1" w14:textId="77777777" w:rsidR="0009436C" w:rsidRPr="001C2ABA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E0036E" w14:textId="77777777" w:rsidR="0009436C" w:rsidRPr="002307FD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0.9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03952" w14:textId="77777777" w:rsidR="0009436C" w:rsidRPr="002307FD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4.14, </w:t>
            </w:r>
            <w:r>
              <w:rPr>
                <w:rFonts w:cs="Arial"/>
                <w:szCs w:val="18"/>
              </w:rPr>
              <w:t>&lt; 1.0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D3FEFE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A6</w:t>
            </w:r>
          </w:p>
        </w:tc>
      </w:tr>
      <w:tr w:rsidR="0009436C" w14:paraId="2B04913F" w14:textId="77777777" w:rsidTr="001A6F52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0B484E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E1A691" w14:textId="77777777" w:rsidR="0009436C" w:rsidRPr="001C2ABA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BFAE12" w14:textId="77777777" w:rsidR="0009436C" w:rsidRPr="002307FD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1.8,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3.42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858E28" w14:textId="77777777" w:rsidR="0009436C" w:rsidRPr="002307FD" w:rsidRDefault="0009436C" w:rsidP="001A6F5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4.14,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5.76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B4F0E" w14:textId="77777777" w:rsidR="0009436C" w:rsidRDefault="0009436C" w:rsidP="001A6F52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A7</w:t>
            </w:r>
          </w:p>
        </w:tc>
      </w:tr>
    </w:tbl>
    <w:p w14:paraId="6944EA76" w14:textId="77777777" w:rsidR="0009436C" w:rsidRDefault="0009436C" w:rsidP="0009436C">
      <w:pPr>
        <w:spacing w:line="257" w:lineRule="auto"/>
        <w:jc w:val="center"/>
        <w:rPr>
          <w:rFonts w:ascii="Arial" w:eastAsia="Arial" w:hAnsi="Arial" w:cs="Arial"/>
          <w:b/>
          <w:bCs/>
        </w:rPr>
      </w:pPr>
    </w:p>
    <w:p w14:paraId="13E3A323" w14:textId="77777777" w:rsidR="0009436C" w:rsidRDefault="0009436C" w:rsidP="0009436C">
      <w:pPr>
        <w:spacing w:line="257" w:lineRule="auto"/>
        <w:jc w:val="center"/>
        <w:rPr>
          <w:rFonts w:ascii="Arial" w:eastAsia="Arial" w:hAnsi="Arial" w:cs="Arial"/>
          <w:b/>
          <w:bCs/>
        </w:rPr>
      </w:pPr>
    </w:p>
    <w:p w14:paraId="1EF62945" w14:textId="77777777" w:rsidR="0009436C" w:rsidRDefault="0009436C" w:rsidP="0009436C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4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values for n1 PC2 NS_05.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230"/>
        <w:gridCol w:w="991"/>
        <w:gridCol w:w="391"/>
        <w:gridCol w:w="391"/>
        <w:gridCol w:w="391"/>
        <w:gridCol w:w="391"/>
        <w:gridCol w:w="391"/>
        <w:gridCol w:w="371"/>
        <w:gridCol w:w="391"/>
      </w:tblGrid>
      <w:tr w:rsidR="0009436C" w14:paraId="6C5117A1" w14:textId="77777777" w:rsidTr="001A6F52">
        <w:trPr>
          <w:jc w:val="center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99EE57" w14:textId="77777777" w:rsidR="0009436C" w:rsidRDefault="0009436C" w:rsidP="001A6F52">
            <w:pPr>
              <w:pStyle w:val="TAH"/>
            </w:pPr>
            <w:r>
              <w:t>Modulation/Waveform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597B3E" w14:textId="77777777" w:rsidR="0009436C" w:rsidRDefault="0009436C" w:rsidP="001A6F52">
            <w:pPr>
              <w:pStyle w:val="TAH"/>
            </w:pPr>
            <w:r>
              <w:t>A1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D9A1C4" w14:textId="77777777" w:rsidR="0009436C" w:rsidRDefault="0009436C" w:rsidP="001A6F52">
            <w:pPr>
              <w:pStyle w:val="TAH"/>
            </w:pPr>
            <w:r>
              <w:t>A2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1F7E12" w14:textId="77777777" w:rsidR="0009436C" w:rsidRDefault="0009436C" w:rsidP="001A6F52">
            <w:pPr>
              <w:pStyle w:val="TAH"/>
            </w:pPr>
            <w:r>
              <w:t>A3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3464A7" w14:textId="77777777" w:rsidR="0009436C" w:rsidRDefault="0009436C" w:rsidP="001A6F52">
            <w:pPr>
              <w:pStyle w:val="TAH"/>
            </w:pPr>
            <w:r>
              <w:t>A4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05FB6A" w14:textId="77777777" w:rsidR="0009436C" w:rsidRDefault="0009436C" w:rsidP="001A6F52">
            <w:pPr>
              <w:pStyle w:val="TAH"/>
            </w:pPr>
            <w:r>
              <w:t>A5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AD372" w14:textId="77777777" w:rsidR="0009436C" w:rsidRDefault="0009436C" w:rsidP="001A6F52">
            <w:pPr>
              <w:pStyle w:val="TAH"/>
            </w:pPr>
            <w:r>
              <w:t>A6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E9042" w14:textId="77777777" w:rsidR="0009436C" w:rsidRDefault="0009436C" w:rsidP="001A6F52">
            <w:pPr>
              <w:pStyle w:val="TAH"/>
            </w:pPr>
            <w:r>
              <w:t>A7</w:t>
            </w:r>
          </w:p>
        </w:tc>
      </w:tr>
      <w:tr w:rsidR="0009436C" w14:paraId="47CA7716" w14:textId="77777777" w:rsidTr="001A6F52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E046BA7" w14:textId="77777777" w:rsidR="0009436C" w:rsidRDefault="0009436C" w:rsidP="001A6F52">
            <w:pPr>
              <w:pStyle w:val="TAL"/>
              <w:jc w:val="center"/>
            </w:pPr>
            <w:r>
              <w:t>DFT-s-OFDM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AA2E2BA" w14:textId="77777777" w:rsidR="0009436C" w:rsidRDefault="0009436C" w:rsidP="001A6F52">
            <w:pPr>
              <w:pStyle w:val="TAC"/>
            </w:pPr>
            <w:r>
              <w:t>PI/2 BPSK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E0B331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472C6D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03255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7AD76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6665C0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5A6771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3F3B15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</w:tr>
      <w:tr w:rsidR="0009436C" w14:paraId="792DECA7" w14:textId="77777777" w:rsidTr="001A6F52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D475465" w14:textId="77777777" w:rsidR="0009436C" w:rsidRDefault="0009436C" w:rsidP="001A6F52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47D7284" w14:textId="77777777" w:rsidR="0009436C" w:rsidRDefault="0009436C" w:rsidP="001A6F52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9F2B44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4B862C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674837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A0DC4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FF0359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3063CC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714341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</w:tr>
      <w:tr w:rsidR="0009436C" w14:paraId="79AB54C8" w14:textId="77777777" w:rsidTr="001A6F52">
        <w:trPr>
          <w:trHeight w:val="7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DCACEA" w14:textId="77777777" w:rsidR="0009436C" w:rsidRDefault="0009436C" w:rsidP="001A6F52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E27CBA" w14:textId="77777777" w:rsidR="0009436C" w:rsidRDefault="0009436C" w:rsidP="001A6F52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D7BED1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C02A33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1FAAEF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ED8CCF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3FAFF3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4DD372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B591E8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</w:tr>
      <w:tr w:rsidR="0009436C" w14:paraId="74E6AE75" w14:textId="77777777" w:rsidTr="001A6F52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CE08540" w14:textId="77777777" w:rsidR="0009436C" w:rsidRDefault="0009436C" w:rsidP="001A6F52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64C730" w14:textId="77777777" w:rsidR="0009436C" w:rsidRDefault="0009436C" w:rsidP="001A6F52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3A353D" w14:textId="77777777" w:rsidR="0009436C" w:rsidRPr="00EF47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90C80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14BD7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C73992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F85966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8A8336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D88157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</w:tr>
      <w:tr w:rsidR="0009436C" w14:paraId="0D8719FF" w14:textId="77777777" w:rsidTr="001A6F52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BFC620" w14:textId="77777777" w:rsidR="0009436C" w:rsidRDefault="0009436C" w:rsidP="001A6F52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8208AC5" w14:textId="77777777" w:rsidR="0009436C" w:rsidRDefault="0009436C" w:rsidP="001A6F52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789CE7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2834FF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85BD67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FFD0D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5B8D19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0ECD1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CA0DFB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</w:tr>
      <w:tr w:rsidR="0009436C" w14:paraId="04465771" w14:textId="77777777" w:rsidTr="001A6F52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2FD0DE0" w14:textId="77777777" w:rsidR="0009436C" w:rsidRDefault="0009436C" w:rsidP="001A6F52">
            <w:pPr>
              <w:pStyle w:val="TAL"/>
              <w:jc w:val="center"/>
            </w:pPr>
            <w:r>
              <w:t>CP-OFDM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10A13BC" w14:textId="77777777" w:rsidR="0009436C" w:rsidRDefault="0009436C" w:rsidP="001A6F52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A3C01B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D971E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6AFC11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54EB6C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D86081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FB1FA2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983E9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</w:tr>
      <w:tr w:rsidR="0009436C" w14:paraId="1720BE5E" w14:textId="77777777" w:rsidTr="001A6F52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9953CB4" w14:textId="77777777" w:rsidR="0009436C" w:rsidRDefault="0009436C" w:rsidP="001A6F52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469724" w14:textId="77777777" w:rsidR="0009436C" w:rsidRDefault="0009436C" w:rsidP="001A6F52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20FA12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267501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6399DA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122F04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A278BB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FE7454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17E8D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</w:tr>
      <w:tr w:rsidR="0009436C" w14:paraId="0F2A251F" w14:textId="77777777" w:rsidTr="001A6F52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E33D923" w14:textId="77777777" w:rsidR="0009436C" w:rsidRDefault="0009436C" w:rsidP="001A6F52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61E0E60" w14:textId="77777777" w:rsidR="0009436C" w:rsidRDefault="0009436C" w:rsidP="001A6F52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1A399D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211379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F5082F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47DD66" w14:textId="77777777" w:rsidR="0009436C" w:rsidRDefault="0009436C" w:rsidP="001A6F5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05624D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9126B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6462AB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</w:tr>
      <w:tr w:rsidR="0009436C" w14:paraId="4AD69B37" w14:textId="77777777" w:rsidTr="001A6F52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EDED86C" w14:textId="77777777" w:rsidR="0009436C" w:rsidRDefault="0009436C" w:rsidP="001A6F52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6218FFC" w14:textId="77777777" w:rsidR="0009436C" w:rsidRDefault="0009436C" w:rsidP="001A6F52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D8DD6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573C08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A6F153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4BEA3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269FB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871D6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340CAA" w14:textId="77777777" w:rsidR="0009436C" w:rsidRDefault="0009436C" w:rsidP="001A6F52">
            <w:pPr>
              <w:pStyle w:val="TAC"/>
              <w:rPr>
                <w:rFonts w:cs="Arial"/>
              </w:rPr>
            </w:pPr>
          </w:p>
        </w:tc>
      </w:tr>
    </w:tbl>
    <w:p w14:paraId="2126FC0D" w14:textId="77777777" w:rsidR="007458DC" w:rsidRDefault="007458DC" w:rsidP="00FD2DD4"/>
    <w:p w14:paraId="77782BA7" w14:textId="4EBAAE7E" w:rsidR="00020F23" w:rsidRDefault="00AC6934" w:rsidP="00020F23">
      <w:pPr>
        <w:pStyle w:val="Heading1"/>
      </w:pPr>
      <w:r>
        <w:t>5</w:t>
      </w:r>
      <w:r w:rsidR="00020F23">
        <w:tab/>
        <w:t>References</w:t>
      </w:r>
    </w:p>
    <w:p w14:paraId="540E877B" w14:textId="503FCC7C" w:rsidR="00E2143A" w:rsidRDefault="000A6D98" w:rsidP="00103568">
      <w:r>
        <w:t>[</w:t>
      </w:r>
      <w:r w:rsidR="006E43AA">
        <w:t>1</w:t>
      </w:r>
      <w:r>
        <w:t xml:space="preserve">] </w:t>
      </w:r>
      <w:r w:rsidRPr="000A6D98">
        <w:t>R4-2419197</w:t>
      </w:r>
      <w:r>
        <w:t xml:space="preserve">, </w:t>
      </w:r>
      <w:r w:rsidRPr="000A6D98">
        <w:t>n1 Japan A-MPR simulations and proposal</w:t>
      </w:r>
      <w:r>
        <w:t>, Nokia</w:t>
      </w:r>
    </w:p>
    <w:p w14:paraId="09E7E87E" w14:textId="6D1A47C5" w:rsidR="006E43AA" w:rsidRDefault="007201DC" w:rsidP="00102C70">
      <w:r>
        <w:t>[</w:t>
      </w:r>
      <w:r w:rsidR="006E43AA">
        <w:t>2</w:t>
      </w:r>
      <w:r>
        <w:t xml:space="preserve">] </w:t>
      </w:r>
      <w:r w:rsidR="00102C70" w:rsidRPr="00102C70">
        <w:t>R4-2505222</w:t>
      </w:r>
      <w:r w:rsidR="002C0FFD">
        <w:t xml:space="preserve">, </w:t>
      </w:r>
      <w:r w:rsidR="00102C70" w:rsidRPr="00102C70">
        <w:t>WF on PHS protection update</w:t>
      </w:r>
      <w:r w:rsidR="00102C70">
        <w:t xml:space="preserve">, </w:t>
      </w:r>
      <w:r w:rsidR="00102C70" w:rsidRPr="00102C70">
        <w:t>KDDI</w:t>
      </w:r>
    </w:p>
    <w:p w14:paraId="46D2771B" w14:textId="4DD1AF88" w:rsidR="00136436" w:rsidRDefault="00136436" w:rsidP="00102C70">
      <w:r w:rsidRPr="00136436">
        <w:t xml:space="preserve">[3] R4-2415439, NR A-MPR </w:t>
      </w:r>
      <w:proofErr w:type="spellStart"/>
      <w:r w:rsidRPr="00136436">
        <w:t>reevaluation</w:t>
      </w:r>
      <w:proofErr w:type="spellEnd"/>
      <w:r w:rsidRPr="00136436">
        <w:t xml:space="preserve"> scenarios on n1 for Japan, KDDI, NTT Docomo</w:t>
      </w:r>
    </w:p>
    <w:p w14:paraId="10D6BEA9" w14:textId="22CEAAAE" w:rsidR="00103568" w:rsidRDefault="00AC6934" w:rsidP="009A4887">
      <w:pPr>
        <w:pStyle w:val="Heading1"/>
      </w:pPr>
      <w:r>
        <w:t>6</w:t>
      </w:r>
      <w:r w:rsidR="00103568">
        <w:tab/>
        <w:t>Appendix</w:t>
      </w:r>
      <w:r w:rsidR="004C1D7C">
        <w:t>: A-MPR triangles</w:t>
      </w:r>
    </w:p>
    <w:p w14:paraId="459AA32C" w14:textId="25F46092" w:rsidR="00B4095A" w:rsidRDefault="00AC6934" w:rsidP="00B4095A">
      <w:pPr>
        <w:pStyle w:val="Heading3"/>
      </w:pPr>
      <w:r>
        <w:t>6</w:t>
      </w:r>
      <w:r w:rsidR="00B4095A">
        <w:t>.1</w:t>
      </w:r>
      <w:r w:rsidR="00B4095A">
        <w:tab/>
      </w:r>
      <w:r w:rsidR="0062713A">
        <w:t>PC</w:t>
      </w:r>
      <w:r>
        <w:t>2 A-MPR proposal</w:t>
      </w:r>
    </w:p>
    <w:bookmarkStart w:id="2" w:name="_MON_1792247542"/>
    <w:bookmarkEnd w:id="2"/>
    <w:p w14:paraId="20923960" w14:textId="77777777" w:rsidR="006E3619" w:rsidRPr="00F1354A" w:rsidRDefault="006E3619" w:rsidP="006E3619">
      <w:r>
        <w:object w:dxaOrig="1539" w:dyaOrig="997" w14:anchorId="1390F16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2" o:title=""/>
          </v:shape>
          <o:OLEObject Type="Embed" ProgID="Word.Document.12" ShapeID="_x0000_i1025" DrawAspect="Icon" ObjectID="_1808291886" r:id="rId13">
            <o:FieldCodes>\s</o:FieldCodes>
          </o:OLEObject>
        </w:object>
      </w:r>
      <w:bookmarkStart w:id="3" w:name="_MON_1792247551"/>
      <w:bookmarkEnd w:id="3"/>
      <w:r>
        <w:object w:dxaOrig="1539" w:dyaOrig="997" w14:anchorId="3A88F506">
          <v:shape id="_x0000_i1026" type="#_x0000_t75" style="width:77.25pt;height:49.5pt" o:ole="">
            <v:imagedata r:id="rId14" o:title=""/>
          </v:shape>
          <o:OLEObject Type="Embed" ProgID="Word.Document.12" ShapeID="_x0000_i1026" DrawAspect="Icon" ObjectID="_1808291887" r:id="rId15">
            <o:FieldCodes>\s</o:FieldCodes>
          </o:OLEObject>
        </w:object>
      </w:r>
      <w:bookmarkStart w:id="4" w:name="_MON_1792247557"/>
      <w:bookmarkEnd w:id="4"/>
      <w:r>
        <w:object w:dxaOrig="1539" w:dyaOrig="997" w14:anchorId="332CB867">
          <v:shape id="_x0000_i1027" type="#_x0000_t75" style="width:77.25pt;height:49.5pt" o:ole="">
            <v:imagedata r:id="rId16" o:title=""/>
          </v:shape>
          <o:OLEObject Type="Embed" ProgID="Word.Document.12" ShapeID="_x0000_i1027" DrawAspect="Icon" ObjectID="_1808291888" r:id="rId17">
            <o:FieldCodes>\s</o:FieldCodes>
          </o:OLEObject>
        </w:object>
      </w:r>
      <w:bookmarkStart w:id="5" w:name="_MON_1792247564"/>
      <w:bookmarkEnd w:id="5"/>
      <w:r>
        <w:object w:dxaOrig="1539" w:dyaOrig="997" w14:anchorId="55AB1D5C">
          <v:shape id="_x0000_i1028" type="#_x0000_t75" style="width:77.25pt;height:49.5pt" o:ole="">
            <v:imagedata r:id="rId18" o:title=""/>
          </v:shape>
          <o:OLEObject Type="Embed" ProgID="Word.Document.12" ShapeID="_x0000_i1028" DrawAspect="Icon" ObjectID="_1808291889" r:id="rId19">
            <o:FieldCodes>\s</o:FieldCodes>
          </o:OLEObject>
        </w:object>
      </w:r>
    </w:p>
    <w:p w14:paraId="3FF906F9" w14:textId="77777777" w:rsidR="006E3619" w:rsidRPr="00AC6934" w:rsidRDefault="006E3619" w:rsidP="00AC6934"/>
    <w:sectPr w:rsidR="006E3619" w:rsidRPr="00AC6934" w:rsidSect="00426A90">
      <w:headerReference w:type="even" r:id="rId20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187EB4" w14:textId="77777777" w:rsidR="00384F92" w:rsidRDefault="00384F92" w:rsidP="002B3503">
      <w:pPr>
        <w:spacing w:after="0"/>
      </w:pPr>
      <w:r>
        <w:separator/>
      </w:r>
    </w:p>
  </w:endnote>
  <w:endnote w:type="continuationSeparator" w:id="0">
    <w:p w14:paraId="7016F073" w14:textId="77777777" w:rsidR="00384F92" w:rsidRDefault="00384F92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+mn-cs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D0FD81" w14:textId="77777777" w:rsidR="00384F92" w:rsidRDefault="00384F92" w:rsidP="002B3503">
      <w:pPr>
        <w:spacing w:after="0"/>
      </w:pPr>
      <w:r>
        <w:separator/>
      </w:r>
    </w:p>
  </w:footnote>
  <w:footnote w:type="continuationSeparator" w:id="0">
    <w:p w14:paraId="3E2173D4" w14:textId="77777777" w:rsidR="00384F92" w:rsidRDefault="00384F92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25F75E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79694C"/>
    <w:multiLevelType w:val="hybridMultilevel"/>
    <w:tmpl w:val="C72EA512"/>
    <w:lvl w:ilvl="0" w:tplc="5094CE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EF29B5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DE0324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EE01A7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B7CDBD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2AA511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068C11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C74693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602668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BF95D10"/>
    <w:multiLevelType w:val="hybridMultilevel"/>
    <w:tmpl w:val="EB8CE4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8B32382"/>
    <w:multiLevelType w:val="hybridMultilevel"/>
    <w:tmpl w:val="E39C824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78510A"/>
    <w:multiLevelType w:val="hybridMultilevel"/>
    <w:tmpl w:val="4EC430D8"/>
    <w:lvl w:ilvl="0" w:tplc="45820A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FBE3D4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04CF07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9CC03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58A4CD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CBEAAF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BA778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D6E5C1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CFE80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00C0437"/>
    <w:multiLevelType w:val="hybridMultilevel"/>
    <w:tmpl w:val="A9CA305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180789">
    <w:abstractNumId w:val="4"/>
  </w:num>
  <w:num w:numId="2" w16cid:durableId="1759204612">
    <w:abstractNumId w:val="11"/>
  </w:num>
  <w:num w:numId="3" w16cid:durableId="2048292614">
    <w:abstractNumId w:val="8"/>
  </w:num>
  <w:num w:numId="4" w16cid:durableId="538207365">
    <w:abstractNumId w:val="9"/>
  </w:num>
  <w:num w:numId="5" w16cid:durableId="1701078993">
    <w:abstractNumId w:val="2"/>
  </w:num>
  <w:num w:numId="6" w16cid:durableId="297302226">
    <w:abstractNumId w:val="3"/>
  </w:num>
  <w:num w:numId="7" w16cid:durableId="409081964">
    <w:abstractNumId w:val="7"/>
  </w:num>
  <w:num w:numId="8" w16cid:durableId="31150005">
    <w:abstractNumId w:val="5"/>
  </w:num>
  <w:num w:numId="9" w16cid:durableId="1654213827">
    <w:abstractNumId w:val="1"/>
  </w:num>
  <w:num w:numId="10" w16cid:durableId="1922520578">
    <w:abstractNumId w:val="10"/>
  </w:num>
  <w:num w:numId="11" w16cid:durableId="1521116685">
    <w:abstractNumId w:val="0"/>
  </w:num>
  <w:num w:numId="12" w16cid:durableId="145903277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intFractionalCharacterWidth/>
  <w:proofState w:spelling="clean" w:grammar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4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0156"/>
    <w:rsid w:val="000006FA"/>
    <w:rsid w:val="000008B4"/>
    <w:rsid w:val="00004DC3"/>
    <w:rsid w:val="0000645E"/>
    <w:rsid w:val="00006CB0"/>
    <w:rsid w:val="00013760"/>
    <w:rsid w:val="00013C65"/>
    <w:rsid w:val="00020F23"/>
    <w:rsid w:val="0003263E"/>
    <w:rsid w:val="000370A5"/>
    <w:rsid w:val="00037DDF"/>
    <w:rsid w:val="000446EC"/>
    <w:rsid w:val="00053D2F"/>
    <w:rsid w:val="00061F50"/>
    <w:rsid w:val="00067294"/>
    <w:rsid w:val="000738D8"/>
    <w:rsid w:val="00084771"/>
    <w:rsid w:val="0008585F"/>
    <w:rsid w:val="00090156"/>
    <w:rsid w:val="00091F0B"/>
    <w:rsid w:val="0009436C"/>
    <w:rsid w:val="000A37DD"/>
    <w:rsid w:val="000A3DFD"/>
    <w:rsid w:val="000A6473"/>
    <w:rsid w:val="000A6A9A"/>
    <w:rsid w:val="000A6D98"/>
    <w:rsid w:val="000B0C5F"/>
    <w:rsid w:val="000B3B17"/>
    <w:rsid w:val="000B4E56"/>
    <w:rsid w:val="000B5BB7"/>
    <w:rsid w:val="000B5E8E"/>
    <w:rsid w:val="000C23CC"/>
    <w:rsid w:val="000D0A17"/>
    <w:rsid w:val="000D1A8B"/>
    <w:rsid w:val="000E4D14"/>
    <w:rsid w:val="000F2546"/>
    <w:rsid w:val="000F50EC"/>
    <w:rsid w:val="000F74EE"/>
    <w:rsid w:val="000F7A78"/>
    <w:rsid w:val="00101626"/>
    <w:rsid w:val="00102C70"/>
    <w:rsid w:val="00103568"/>
    <w:rsid w:val="00104AD1"/>
    <w:rsid w:val="00113DD7"/>
    <w:rsid w:val="00121D5E"/>
    <w:rsid w:val="001221D2"/>
    <w:rsid w:val="00124C33"/>
    <w:rsid w:val="00130DB1"/>
    <w:rsid w:val="00132198"/>
    <w:rsid w:val="00135AFE"/>
    <w:rsid w:val="00136436"/>
    <w:rsid w:val="001364A1"/>
    <w:rsid w:val="00142113"/>
    <w:rsid w:val="00143AFD"/>
    <w:rsid w:val="001458FC"/>
    <w:rsid w:val="0015000E"/>
    <w:rsid w:val="0015578A"/>
    <w:rsid w:val="001568C3"/>
    <w:rsid w:val="0016131F"/>
    <w:rsid w:val="00163A2B"/>
    <w:rsid w:val="001711BA"/>
    <w:rsid w:val="0017455D"/>
    <w:rsid w:val="001751F1"/>
    <w:rsid w:val="00187AC5"/>
    <w:rsid w:val="00190BBE"/>
    <w:rsid w:val="001953B8"/>
    <w:rsid w:val="001A47F2"/>
    <w:rsid w:val="001B5872"/>
    <w:rsid w:val="001B6495"/>
    <w:rsid w:val="001B791F"/>
    <w:rsid w:val="001C473D"/>
    <w:rsid w:val="001C6298"/>
    <w:rsid w:val="001D44A7"/>
    <w:rsid w:val="001D64A5"/>
    <w:rsid w:val="001E4F63"/>
    <w:rsid w:val="001E6374"/>
    <w:rsid w:val="001E78B1"/>
    <w:rsid w:val="001F5C2F"/>
    <w:rsid w:val="00206F91"/>
    <w:rsid w:val="00210874"/>
    <w:rsid w:val="00210AA4"/>
    <w:rsid w:val="002127E2"/>
    <w:rsid w:val="00214C5F"/>
    <w:rsid w:val="00214C87"/>
    <w:rsid w:val="00214CF4"/>
    <w:rsid w:val="00215035"/>
    <w:rsid w:val="00215862"/>
    <w:rsid w:val="00217B2C"/>
    <w:rsid w:val="00230F65"/>
    <w:rsid w:val="00236070"/>
    <w:rsid w:val="0024072D"/>
    <w:rsid w:val="00240FCE"/>
    <w:rsid w:val="00241E14"/>
    <w:rsid w:val="00260340"/>
    <w:rsid w:val="00271A59"/>
    <w:rsid w:val="00273303"/>
    <w:rsid w:val="00277449"/>
    <w:rsid w:val="00283612"/>
    <w:rsid w:val="00285D4B"/>
    <w:rsid w:val="00291DDD"/>
    <w:rsid w:val="002A7181"/>
    <w:rsid w:val="002B227C"/>
    <w:rsid w:val="002B3503"/>
    <w:rsid w:val="002B520A"/>
    <w:rsid w:val="002B705F"/>
    <w:rsid w:val="002C0FFD"/>
    <w:rsid w:val="002C155B"/>
    <w:rsid w:val="002C2C9A"/>
    <w:rsid w:val="002D2822"/>
    <w:rsid w:val="002D3152"/>
    <w:rsid w:val="002D4117"/>
    <w:rsid w:val="002F5BE3"/>
    <w:rsid w:val="002F6A38"/>
    <w:rsid w:val="00304DA8"/>
    <w:rsid w:val="003060FD"/>
    <w:rsid w:val="00333F1B"/>
    <w:rsid w:val="00347DEA"/>
    <w:rsid w:val="0035117F"/>
    <w:rsid w:val="00367903"/>
    <w:rsid w:val="00370F7F"/>
    <w:rsid w:val="00371041"/>
    <w:rsid w:val="003732AC"/>
    <w:rsid w:val="00373894"/>
    <w:rsid w:val="0037411B"/>
    <w:rsid w:val="0037548C"/>
    <w:rsid w:val="003777FE"/>
    <w:rsid w:val="00384F92"/>
    <w:rsid w:val="00386B31"/>
    <w:rsid w:val="003A58B1"/>
    <w:rsid w:val="003B3B24"/>
    <w:rsid w:val="003C1845"/>
    <w:rsid w:val="003C42AC"/>
    <w:rsid w:val="003C6403"/>
    <w:rsid w:val="003D0574"/>
    <w:rsid w:val="003D17D2"/>
    <w:rsid w:val="003D5206"/>
    <w:rsid w:val="003E31DF"/>
    <w:rsid w:val="003E46B0"/>
    <w:rsid w:val="003F3027"/>
    <w:rsid w:val="003F4409"/>
    <w:rsid w:val="003F668F"/>
    <w:rsid w:val="003F7C08"/>
    <w:rsid w:val="00400F07"/>
    <w:rsid w:val="00402DF6"/>
    <w:rsid w:val="004148DE"/>
    <w:rsid w:val="00414D6F"/>
    <w:rsid w:val="0042109F"/>
    <w:rsid w:val="00425A05"/>
    <w:rsid w:val="00426A90"/>
    <w:rsid w:val="0043450E"/>
    <w:rsid w:val="004369F3"/>
    <w:rsid w:val="004524FA"/>
    <w:rsid w:val="00453BA5"/>
    <w:rsid w:val="00454E53"/>
    <w:rsid w:val="00460FEE"/>
    <w:rsid w:val="00464D38"/>
    <w:rsid w:val="0048043B"/>
    <w:rsid w:val="00481DCF"/>
    <w:rsid w:val="00482477"/>
    <w:rsid w:val="00482DDD"/>
    <w:rsid w:val="004835A6"/>
    <w:rsid w:val="00491386"/>
    <w:rsid w:val="00491CDC"/>
    <w:rsid w:val="00494F18"/>
    <w:rsid w:val="004A0078"/>
    <w:rsid w:val="004A41DA"/>
    <w:rsid w:val="004B3736"/>
    <w:rsid w:val="004B7E43"/>
    <w:rsid w:val="004C0103"/>
    <w:rsid w:val="004C1D7C"/>
    <w:rsid w:val="004C58F9"/>
    <w:rsid w:val="004D0C67"/>
    <w:rsid w:val="004D25C7"/>
    <w:rsid w:val="004D3D81"/>
    <w:rsid w:val="004E0120"/>
    <w:rsid w:val="004E1F8B"/>
    <w:rsid w:val="004E2BA1"/>
    <w:rsid w:val="004E71B1"/>
    <w:rsid w:val="004F00EC"/>
    <w:rsid w:val="004F4215"/>
    <w:rsid w:val="004F43E1"/>
    <w:rsid w:val="00504605"/>
    <w:rsid w:val="005052DF"/>
    <w:rsid w:val="005206FF"/>
    <w:rsid w:val="0052117E"/>
    <w:rsid w:val="00522C8C"/>
    <w:rsid w:val="00525806"/>
    <w:rsid w:val="005278CA"/>
    <w:rsid w:val="005309B7"/>
    <w:rsid w:val="00530E0A"/>
    <w:rsid w:val="00555F37"/>
    <w:rsid w:val="00560A63"/>
    <w:rsid w:val="00564B2E"/>
    <w:rsid w:val="00570B14"/>
    <w:rsid w:val="00591D51"/>
    <w:rsid w:val="00591D5F"/>
    <w:rsid w:val="00595F9E"/>
    <w:rsid w:val="005A2F0C"/>
    <w:rsid w:val="005A35C6"/>
    <w:rsid w:val="005A6A8D"/>
    <w:rsid w:val="005A7283"/>
    <w:rsid w:val="005B2640"/>
    <w:rsid w:val="005D7322"/>
    <w:rsid w:val="005E089C"/>
    <w:rsid w:val="005E47A6"/>
    <w:rsid w:val="005E5325"/>
    <w:rsid w:val="005E7116"/>
    <w:rsid w:val="005F1AE5"/>
    <w:rsid w:val="005F4052"/>
    <w:rsid w:val="005F6427"/>
    <w:rsid w:val="005F6CE3"/>
    <w:rsid w:val="00601C9E"/>
    <w:rsid w:val="00602EB6"/>
    <w:rsid w:val="00605514"/>
    <w:rsid w:val="006104AF"/>
    <w:rsid w:val="00610EF2"/>
    <w:rsid w:val="00626983"/>
    <w:rsid w:val="0062713A"/>
    <w:rsid w:val="00627678"/>
    <w:rsid w:val="0063066B"/>
    <w:rsid w:val="00631465"/>
    <w:rsid w:val="00636CFC"/>
    <w:rsid w:val="00641C2E"/>
    <w:rsid w:val="00641E1F"/>
    <w:rsid w:val="00650590"/>
    <w:rsid w:val="00660D65"/>
    <w:rsid w:val="00664DF6"/>
    <w:rsid w:val="006877F1"/>
    <w:rsid w:val="006905C5"/>
    <w:rsid w:val="006919C7"/>
    <w:rsid w:val="00692DA1"/>
    <w:rsid w:val="006B58FE"/>
    <w:rsid w:val="006C1B1B"/>
    <w:rsid w:val="006C20AC"/>
    <w:rsid w:val="006C6840"/>
    <w:rsid w:val="006D12DA"/>
    <w:rsid w:val="006D4649"/>
    <w:rsid w:val="006D575C"/>
    <w:rsid w:val="006D5E0F"/>
    <w:rsid w:val="006D77C8"/>
    <w:rsid w:val="006E1AD8"/>
    <w:rsid w:val="006E3619"/>
    <w:rsid w:val="006E43AA"/>
    <w:rsid w:val="006E5469"/>
    <w:rsid w:val="006F1606"/>
    <w:rsid w:val="007000B0"/>
    <w:rsid w:val="00700831"/>
    <w:rsid w:val="00703672"/>
    <w:rsid w:val="00707297"/>
    <w:rsid w:val="00707DC1"/>
    <w:rsid w:val="00712277"/>
    <w:rsid w:val="007201DC"/>
    <w:rsid w:val="00721516"/>
    <w:rsid w:val="00721CDB"/>
    <w:rsid w:val="00726265"/>
    <w:rsid w:val="0073496C"/>
    <w:rsid w:val="00734EBD"/>
    <w:rsid w:val="00736161"/>
    <w:rsid w:val="00736E0F"/>
    <w:rsid w:val="00741029"/>
    <w:rsid w:val="007458DC"/>
    <w:rsid w:val="0075063E"/>
    <w:rsid w:val="00760C98"/>
    <w:rsid w:val="0076301D"/>
    <w:rsid w:val="0077530F"/>
    <w:rsid w:val="00775BF6"/>
    <w:rsid w:val="0078471E"/>
    <w:rsid w:val="0079231B"/>
    <w:rsid w:val="00792A00"/>
    <w:rsid w:val="007944A4"/>
    <w:rsid w:val="00794808"/>
    <w:rsid w:val="007B5CE3"/>
    <w:rsid w:val="007C3CB8"/>
    <w:rsid w:val="007D20DF"/>
    <w:rsid w:val="007E2437"/>
    <w:rsid w:val="007E30FA"/>
    <w:rsid w:val="007F106F"/>
    <w:rsid w:val="007F7086"/>
    <w:rsid w:val="00820359"/>
    <w:rsid w:val="00820BC5"/>
    <w:rsid w:val="00822FAB"/>
    <w:rsid w:val="008233B1"/>
    <w:rsid w:val="008236E4"/>
    <w:rsid w:val="00823937"/>
    <w:rsid w:val="00831692"/>
    <w:rsid w:val="00850296"/>
    <w:rsid w:val="0085459F"/>
    <w:rsid w:val="00857205"/>
    <w:rsid w:val="008634FE"/>
    <w:rsid w:val="00867D34"/>
    <w:rsid w:val="00876A6D"/>
    <w:rsid w:val="008831C2"/>
    <w:rsid w:val="008A4493"/>
    <w:rsid w:val="008A671A"/>
    <w:rsid w:val="008A6A1E"/>
    <w:rsid w:val="008B0AA7"/>
    <w:rsid w:val="008B0C05"/>
    <w:rsid w:val="008B3C13"/>
    <w:rsid w:val="008B43A5"/>
    <w:rsid w:val="008C2B24"/>
    <w:rsid w:val="008C2E74"/>
    <w:rsid w:val="008D111D"/>
    <w:rsid w:val="008D3949"/>
    <w:rsid w:val="008E26E6"/>
    <w:rsid w:val="008E565D"/>
    <w:rsid w:val="008E6A78"/>
    <w:rsid w:val="008F13F5"/>
    <w:rsid w:val="008F6EEA"/>
    <w:rsid w:val="00905D49"/>
    <w:rsid w:val="009064A4"/>
    <w:rsid w:val="0091383D"/>
    <w:rsid w:val="00914272"/>
    <w:rsid w:val="0091536C"/>
    <w:rsid w:val="0091652E"/>
    <w:rsid w:val="00917F6D"/>
    <w:rsid w:val="00940559"/>
    <w:rsid w:val="0094195E"/>
    <w:rsid w:val="0094525E"/>
    <w:rsid w:val="00955316"/>
    <w:rsid w:val="0096024C"/>
    <w:rsid w:val="009627F3"/>
    <w:rsid w:val="0096646D"/>
    <w:rsid w:val="0098315D"/>
    <w:rsid w:val="00986EBD"/>
    <w:rsid w:val="009943D4"/>
    <w:rsid w:val="00994B01"/>
    <w:rsid w:val="00996062"/>
    <w:rsid w:val="0099771D"/>
    <w:rsid w:val="009A46F4"/>
    <w:rsid w:val="009A4887"/>
    <w:rsid w:val="009B1E68"/>
    <w:rsid w:val="009B5313"/>
    <w:rsid w:val="009B5FB8"/>
    <w:rsid w:val="009B6D8A"/>
    <w:rsid w:val="009C0E9B"/>
    <w:rsid w:val="009C4C68"/>
    <w:rsid w:val="009D1984"/>
    <w:rsid w:val="009F2483"/>
    <w:rsid w:val="009F40C4"/>
    <w:rsid w:val="009F6C68"/>
    <w:rsid w:val="00A033D4"/>
    <w:rsid w:val="00A039A3"/>
    <w:rsid w:val="00A05FD2"/>
    <w:rsid w:val="00A226F6"/>
    <w:rsid w:val="00A30DC4"/>
    <w:rsid w:val="00A31791"/>
    <w:rsid w:val="00A358C5"/>
    <w:rsid w:val="00A43DF4"/>
    <w:rsid w:val="00A43F80"/>
    <w:rsid w:val="00A451E8"/>
    <w:rsid w:val="00A46001"/>
    <w:rsid w:val="00A46F2A"/>
    <w:rsid w:val="00A50443"/>
    <w:rsid w:val="00A53E3F"/>
    <w:rsid w:val="00A565B1"/>
    <w:rsid w:val="00A6002A"/>
    <w:rsid w:val="00A6018C"/>
    <w:rsid w:val="00A64399"/>
    <w:rsid w:val="00A673E6"/>
    <w:rsid w:val="00A67A94"/>
    <w:rsid w:val="00A71D69"/>
    <w:rsid w:val="00A735E7"/>
    <w:rsid w:val="00A767DC"/>
    <w:rsid w:val="00A91B82"/>
    <w:rsid w:val="00AB5735"/>
    <w:rsid w:val="00AC344B"/>
    <w:rsid w:val="00AC50AB"/>
    <w:rsid w:val="00AC6934"/>
    <w:rsid w:val="00AD1832"/>
    <w:rsid w:val="00AE09F6"/>
    <w:rsid w:val="00AE2963"/>
    <w:rsid w:val="00AE3721"/>
    <w:rsid w:val="00AE3D7E"/>
    <w:rsid w:val="00AE62DA"/>
    <w:rsid w:val="00AE6327"/>
    <w:rsid w:val="00AF0724"/>
    <w:rsid w:val="00AF5BE5"/>
    <w:rsid w:val="00AF7CB0"/>
    <w:rsid w:val="00B0192C"/>
    <w:rsid w:val="00B20926"/>
    <w:rsid w:val="00B219AD"/>
    <w:rsid w:val="00B4095A"/>
    <w:rsid w:val="00B40B33"/>
    <w:rsid w:val="00B43457"/>
    <w:rsid w:val="00B4385F"/>
    <w:rsid w:val="00B442B7"/>
    <w:rsid w:val="00B45B25"/>
    <w:rsid w:val="00B553C7"/>
    <w:rsid w:val="00B63135"/>
    <w:rsid w:val="00B64FF9"/>
    <w:rsid w:val="00B65B59"/>
    <w:rsid w:val="00B66628"/>
    <w:rsid w:val="00B71CD5"/>
    <w:rsid w:val="00B813D6"/>
    <w:rsid w:val="00B94901"/>
    <w:rsid w:val="00B9666D"/>
    <w:rsid w:val="00BA1DD2"/>
    <w:rsid w:val="00BA6533"/>
    <w:rsid w:val="00BB1927"/>
    <w:rsid w:val="00BB2D0B"/>
    <w:rsid w:val="00BC764C"/>
    <w:rsid w:val="00BD4A5A"/>
    <w:rsid w:val="00BE1016"/>
    <w:rsid w:val="00BE6DF3"/>
    <w:rsid w:val="00BF1E69"/>
    <w:rsid w:val="00BF2927"/>
    <w:rsid w:val="00BF4228"/>
    <w:rsid w:val="00BF4B17"/>
    <w:rsid w:val="00BF7260"/>
    <w:rsid w:val="00C00207"/>
    <w:rsid w:val="00C0678F"/>
    <w:rsid w:val="00C165DA"/>
    <w:rsid w:val="00C20F54"/>
    <w:rsid w:val="00C21554"/>
    <w:rsid w:val="00C21E09"/>
    <w:rsid w:val="00C33B37"/>
    <w:rsid w:val="00C50AB3"/>
    <w:rsid w:val="00C6032C"/>
    <w:rsid w:val="00C66920"/>
    <w:rsid w:val="00C73384"/>
    <w:rsid w:val="00C81014"/>
    <w:rsid w:val="00C81190"/>
    <w:rsid w:val="00C82359"/>
    <w:rsid w:val="00C8539D"/>
    <w:rsid w:val="00C86B38"/>
    <w:rsid w:val="00C86FD9"/>
    <w:rsid w:val="00C87BE4"/>
    <w:rsid w:val="00C90D50"/>
    <w:rsid w:val="00C93BF8"/>
    <w:rsid w:val="00C9571C"/>
    <w:rsid w:val="00C97CA8"/>
    <w:rsid w:val="00CA22D1"/>
    <w:rsid w:val="00CA511B"/>
    <w:rsid w:val="00CC1A0E"/>
    <w:rsid w:val="00CD25F8"/>
    <w:rsid w:val="00CD58B9"/>
    <w:rsid w:val="00CD6191"/>
    <w:rsid w:val="00CE0593"/>
    <w:rsid w:val="00CE5C3C"/>
    <w:rsid w:val="00CF36F7"/>
    <w:rsid w:val="00CF4412"/>
    <w:rsid w:val="00D07AD5"/>
    <w:rsid w:val="00D24A8E"/>
    <w:rsid w:val="00D275CC"/>
    <w:rsid w:val="00D33709"/>
    <w:rsid w:val="00D41129"/>
    <w:rsid w:val="00D47A46"/>
    <w:rsid w:val="00D733F3"/>
    <w:rsid w:val="00D767C4"/>
    <w:rsid w:val="00D77CF5"/>
    <w:rsid w:val="00D87BA7"/>
    <w:rsid w:val="00D91552"/>
    <w:rsid w:val="00D9364E"/>
    <w:rsid w:val="00DA14C6"/>
    <w:rsid w:val="00DA22F1"/>
    <w:rsid w:val="00DA56DE"/>
    <w:rsid w:val="00DC0B8A"/>
    <w:rsid w:val="00DC0C9C"/>
    <w:rsid w:val="00DC40E5"/>
    <w:rsid w:val="00DD0073"/>
    <w:rsid w:val="00DD08FA"/>
    <w:rsid w:val="00DD5E02"/>
    <w:rsid w:val="00DE2080"/>
    <w:rsid w:val="00DE343D"/>
    <w:rsid w:val="00DF2E6B"/>
    <w:rsid w:val="00DF4043"/>
    <w:rsid w:val="00DF4078"/>
    <w:rsid w:val="00DF4DE6"/>
    <w:rsid w:val="00E015ED"/>
    <w:rsid w:val="00E03862"/>
    <w:rsid w:val="00E045CF"/>
    <w:rsid w:val="00E069F2"/>
    <w:rsid w:val="00E075A8"/>
    <w:rsid w:val="00E0780C"/>
    <w:rsid w:val="00E10672"/>
    <w:rsid w:val="00E10AC4"/>
    <w:rsid w:val="00E112A9"/>
    <w:rsid w:val="00E11F55"/>
    <w:rsid w:val="00E15A9E"/>
    <w:rsid w:val="00E2143A"/>
    <w:rsid w:val="00E23619"/>
    <w:rsid w:val="00E241DF"/>
    <w:rsid w:val="00E33B68"/>
    <w:rsid w:val="00E5539B"/>
    <w:rsid w:val="00E61EEA"/>
    <w:rsid w:val="00E63943"/>
    <w:rsid w:val="00E63D44"/>
    <w:rsid w:val="00E645A1"/>
    <w:rsid w:val="00E652A3"/>
    <w:rsid w:val="00E658C7"/>
    <w:rsid w:val="00E724AE"/>
    <w:rsid w:val="00E7773D"/>
    <w:rsid w:val="00E8445A"/>
    <w:rsid w:val="00E962C5"/>
    <w:rsid w:val="00EA0625"/>
    <w:rsid w:val="00EA3488"/>
    <w:rsid w:val="00EB0713"/>
    <w:rsid w:val="00EB2E74"/>
    <w:rsid w:val="00EB5F7D"/>
    <w:rsid w:val="00EC589F"/>
    <w:rsid w:val="00EE0FE8"/>
    <w:rsid w:val="00EE1412"/>
    <w:rsid w:val="00EF01BA"/>
    <w:rsid w:val="00EF266A"/>
    <w:rsid w:val="00F00406"/>
    <w:rsid w:val="00F04AB4"/>
    <w:rsid w:val="00F07258"/>
    <w:rsid w:val="00F12F88"/>
    <w:rsid w:val="00F1354A"/>
    <w:rsid w:val="00F151CB"/>
    <w:rsid w:val="00F23BEC"/>
    <w:rsid w:val="00F33CDA"/>
    <w:rsid w:val="00F34F08"/>
    <w:rsid w:val="00F37F0C"/>
    <w:rsid w:val="00F427F8"/>
    <w:rsid w:val="00F47215"/>
    <w:rsid w:val="00F50FDC"/>
    <w:rsid w:val="00F54E9B"/>
    <w:rsid w:val="00F72C0B"/>
    <w:rsid w:val="00F74F0E"/>
    <w:rsid w:val="00F75F59"/>
    <w:rsid w:val="00F86ADD"/>
    <w:rsid w:val="00F9486C"/>
    <w:rsid w:val="00F97D64"/>
    <w:rsid w:val="00FA42E2"/>
    <w:rsid w:val="00FB03C9"/>
    <w:rsid w:val="00FB1567"/>
    <w:rsid w:val="00FB584B"/>
    <w:rsid w:val="00FC0B7D"/>
    <w:rsid w:val="00FC1C29"/>
    <w:rsid w:val="00FC288C"/>
    <w:rsid w:val="00FD085A"/>
    <w:rsid w:val="00FD2DD4"/>
    <w:rsid w:val="00FD543C"/>
    <w:rsid w:val="00FD7028"/>
    <w:rsid w:val="00FE2703"/>
    <w:rsid w:val="00FE3327"/>
    <w:rsid w:val="00FF41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2"/>
    </o:shapelayout>
  </w:shapeDefaults>
  <w:decimalSymbol w:val=","/>
  <w:listSeparator w:val=","/>
  <w14:docId w14:val="52DC139C"/>
  <w15:chartTrackingRefBased/>
  <w15:docId w15:val="{08AC0E2D-3600-4FF8-82AE-66B77F3B68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4272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9142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142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14272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142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142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14272"/>
    <w:pPr>
      <w:outlineLvl w:val="5"/>
    </w:pPr>
  </w:style>
  <w:style w:type="paragraph" w:styleId="Heading7">
    <w:name w:val="heading 7"/>
    <w:basedOn w:val="H6"/>
    <w:next w:val="Normal"/>
    <w:qFormat/>
    <w:rsid w:val="00914272"/>
    <w:pPr>
      <w:outlineLvl w:val="6"/>
    </w:pPr>
  </w:style>
  <w:style w:type="paragraph" w:styleId="Heading8">
    <w:name w:val="heading 8"/>
    <w:basedOn w:val="Heading1"/>
    <w:next w:val="Normal"/>
    <w:qFormat/>
    <w:rsid w:val="009142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142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14272"/>
    <w:pPr>
      <w:spacing w:before="180"/>
      <w:ind w:left="2693" w:hanging="2693"/>
    </w:pPr>
    <w:rPr>
      <w:b/>
    </w:rPr>
  </w:style>
  <w:style w:type="paragraph" w:styleId="TOC1">
    <w:name w:val="toc 1"/>
    <w:semiHidden/>
    <w:rsid w:val="009142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9142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14272"/>
    <w:pPr>
      <w:ind w:left="1701" w:hanging="1701"/>
    </w:pPr>
  </w:style>
  <w:style w:type="paragraph" w:styleId="TOC4">
    <w:name w:val="toc 4"/>
    <w:basedOn w:val="TOC3"/>
    <w:semiHidden/>
    <w:rsid w:val="00914272"/>
    <w:pPr>
      <w:ind w:left="1418" w:hanging="1418"/>
    </w:pPr>
  </w:style>
  <w:style w:type="paragraph" w:styleId="TOC3">
    <w:name w:val="toc 3"/>
    <w:basedOn w:val="TOC2"/>
    <w:semiHidden/>
    <w:rsid w:val="00914272"/>
    <w:pPr>
      <w:ind w:left="1134" w:hanging="1134"/>
    </w:pPr>
  </w:style>
  <w:style w:type="paragraph" w:styleId="TOC2">
    <w:name w:val="toc 2"/>
    <w:basedOn w:val="TOC1"/>
    <w:semiHidden/>
    <w:rsid w:val="009142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14272"/>
    <w:pPr>
      <w:ind w:left="284"/>
    </w:pPr>
  </w:style>
  <w:style w:type="paragraph" w:styleId="Index1">
    <w:name w:val="index 1"/>
    <w:basedOn w:val="Normal"/>
    <w:semiHidden/>
    <w:rsid w:val="00914272"/>
    <w:pPr>
      <w:keepLines/>
      <w:spacing w:after="0"/>
    </w:pPr>
  </w:style>
  <w:style w:type="paragraph" w:customStyle="1" w:styleId="ZH">
    <w:name w:val="ZH"/>
    <w:rsid w:val="009142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914272"/>
    <w:pPr>
      <w:outlineLvl w:val="9"/>
    </w:pPr>
  </w:style>
  <w:style w:type="paragraph" w:styleId="ListNumber2">
    <w:name w:val="List Number 2"/>
    <w:basedOn w:val="ListNumber"/>
    <w:semiHidden/>
    <w:rsid w:val="009142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142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14272"/>
    <w:rPr>
      <w:b/>
      <w:position w:val="6"/>
      <w:sz w:val="16"/>
    </w:rPr>
  </w:style>
  <w:style w:type="paragraph" w:styleId="FootnoteText">
    <w:name w:val="footnote text"/>
    <w:basedOn w:val="Normal"/>
    <w:semiHidden/>
    <w:rsid w:val="009142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914272"/>
    <w:rPr>
      <w:b/>
    </w:rPr>
  </w:style>
  <w:style w:type="paragraph" w:customStyle="1" w:styleId="TAC">
    <w:name w:val="TAC"/>
    <w:basedOn w:val="TAL"/>
    <w:link w:val="TACChar"/>
    <w:qFormat/>
    <w:rsid w:val="00914272"/>
    <w:pPr>
      <w:jc w:val="center"/>
    </w:pPr>
  </w:style>
  <w:style w:type="paragraph" w:customStyle="1" w:styleId="TF">
    <w:name w:val="TF"/>
    <w:basedOn w:val="TH"/>
    <w:rsid w:val="00914272"/>
    <w:pPr>
      <w:keepNext w:val="0"/>
      <w:spacing w:before="0" w:after="240"/>
    </w:pPr>
  </w:style>
  <w:style w:type="paragraph" w:customStyle="1" w:styleId="NO">
    <w:name w:val="NO"/>
    <w:basedOn w:val="Normal"/>
    <w:rsid w:val="00914272"/>
    <w:pPr>
      <w:keepLines/>
      <w:ind w:left="1135" w:hanging="851"/>
    </w:pPr>
  </w:style>
  <w:style w:type="paragraph" w:styleId="TOC9">
    <w:name w:val="toc 9"/>
    <w:basedOn w:val="TOC8"/>
    <w:semiHidden/>
    <w:rsid w:val="00914272"/>
    <w:pPr>
      <w:ind w:left="1418" w:hanging="1418"/>
    </w:pPr>
  </w:style>
  <w:style w:type="paragraph" w:customStyle="1" w:styleId="EX">
    <w:name w:val="EX"/>
    <w:basedOn w:val="Normal"/>
    <w:rsid w:val="00914272"/>
    <w:pPr>
      <w:keepLines/>
      <w:ind w:left="1702" w:hanging="1418"/>
    </w:pPr>
  </w:style>
  <w:style w:type="paragraph" w:customStyle="1" w:styleId="FP">
    <w:name w:val="FP"/>
    <w:basedOn w:val="Normal"/>
    <w:rsid w:val="00914272"/>
    <w:pPr>
      <w:spacing w:after="0"/>
    </w:pPr>
  </w:style>
  <w:style w:type="paragraph" w:customStyle="1" w:styleId="LD">
    <w:name w:val="LD"/>
    <w:rsid w:val="009142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914272"/>
    <w:pPr>
      <w:spacing w:after="0"/>
    </w:pPr>
  </w:style>
  <w:style w:type="paragraph" w:customStyle="1" w:styleId="EW">
    <w:name w:val="EW"/>
    <w:basedOn w:val="EX"/>
    <w:rsid w:val="00914272"/>
    <w:pPr>
      <w:spacing w:after="0"/>
    </w:pPr>
  </w:style>
  <w:style w:type="paragraph" w:styleId="TOC6">
    <w:name w:val="toc 6"/>
    <w:basedOn w:val="TOC5"/>
    <w:next w:val="Normal"/>
    <w:semiHidden/>
    <w:rsid w:val="00914272"/>
    <w:pPr>
      <w:ind w:left="1985" w:hanging="1985"/>
    </w:pPr>
  </w:style>
  <w:style w:type="paragraph" w:styleId="TOC7">
    <w:name w:val="toc 7"/>
    <w:basedOn w:val="TOC6"/>
    <w:next w:val="Normal"/>
    <w:semiHidden/>
    <w:rsid w:val="00914272"/>
    <w:pPr>
      <w:ind w:left="2268" w:hanging="2268"/>
    </w:pPr>
  </w:style>
  <w:style w:type="paragraph" w:styleId="ListBullet2">
    <w:name w:val="List Bullet 2"/>
    <w:basedOn w:val="ListBullet"/>
    <w:semiHidden/>
    <w:rsid w:val="00914272"/>
    <w:pPr>
      <w:ind w:left="851"/>
    </w:pPr>
  </w:style>
  <w:style w:type="paragraph" w:styleId="ListBullet3">
    <w:name w:val="List Bullet 3"/>
    <w:basedOn w:val="ListBullet2"/>
    <w:semiHidden/>
    <w:rsid w:val="00914272"/>
    <w:pPr>
      <w:ind w:left="1135"/>
    </w:pPr>
  </w:style>
  <w:style w:type="paragraph" w:styleId="ListNumber">
    <w:name w:val="List Number"/>
    <w:basedOn w:val="List"/>
    <w:semiHidden/>
    <w:rsid w:val="00914272"/>
  </w:style>
  <w:style w:type="paragraph" w:customStyle="1" w:styleId="EQ">
    <w:name w:val="EQ"/>
    <w:basedOn w:val="Normal"/>
    <w:next w:val="Normal"/>
    <w:rsid w:val="009142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9142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142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142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914272"/>
    <w:pPr>
      <w:jc w:val="right"/>
    </w:pPr>
  </w:style>
  <w:style w:type="paragraph" w:customStyle="1" w:styleId="H6">
    <w:name w:val="H6"/>
    <w:basedOn w:val="Heading5"/>
    <w:next w:val="Normal"/>
    <w:rsid w:val="009142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914272"/>
    <w:pPr>
      <w:ind w:left="851" w:hanging="851"/>
    </w:pPr>
  </w:style>
  <w:style w:type="paragraph" w:customStyle="1" w:styleId="TAL">
    <w:name w:val="TAL"/>
    <w:basedOn w:val="Normal"/>
    <w:link w:val="TALCar"/>
    <w:rsid w:val="009142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9142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142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142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9142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14272"/>
    <w:pPr>
      <w:framePr w:wrap="notBeside" w:y="16161"/>
    </w:pPr>
  </w:style>
  <w:style w:type="character" w:customStyle="1" w:styleId="ZGSM">
    <w:name w:val="ZGSM"/>
    <w:rsid w:val="00914272"/>
  </w:style>
  <w:style w:type="paragraph" w:styleId="List2">
    <w:name w:val="List 2"/>
    <w:basedOn w:val="List"/>
    <w:semiHidden/>
    <w:rsid w:val="00914272"/>
    <w:pPr>
      <w:ind w:left="851"/>
    </w:pPr>
  </w:style>
  <w:style w:type="paragraph" w:customStyle="1" w:styleId="ZG">
    <w:name w:val="ZG"/>
    <w:rsid w:val="009142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14272"/>
    <w:pPr>
      <w:ind w:left="1135"/>
    </w:pPr>
  </w:style>
  <w:style w:type="paragraph" w:styleId="List4">
    <w:name w:val="List 4"/>
    <w:basedOn w:val="List3"/>
    <w:semiHidden/>
    <w:rsid w:val="00914272"/>
    <w:pPr>
      <w:ind w:left="1418"/>
    </w:pPr>
  </w:style>
  <w:style w:type="paragraph" w:styleId="List5">
    <w:name w:val="List 5"/>
    <w:basedOn w:val="List4"/>
    <w:semiHidden/>
    <w:rsid w:val="00914272"/>
    <w:pPr>
      <w:ind w:left="1702"/>
    </w:pPr>
  </w:style>
  <w:style w:type="paragraph" w:customStyle="1" w:styleId="EditorsNote">
    <w:name w:val="Editor's Note"/>
    <w:basedOn w:val="NO"/>
    <w:rsid w:val="00914272"/>
    <w:rPr>
      <w:color w:val="FF0000"/>
    </w:rPr>
  </w:style>
  <w:style w:type="paragraph" w:styleId="List">
    <w:name w:val="List"/>
    <w:basedOn w:val="Normal"/>
    <w:semiHidden/>
    <w:rsid w:val="00914272"/>
    <w:pPr>
      <w:ind w:left="568" w:hanging="284"/>
    </w:pPr>
  </w:style>
  <w:style w:type="paragraph" w:styleId="ListBullet">
    <w:name w:val="List Bullet"/>
    <w:basedOn w:val="List"/>
    <w:semiHidden/>
    <w:rsid w:val="00914272"/>
  </w:style>
  <w:style w:type="paragraph" w:styleId="ListBullet4">
    <w:name w:val="List Bullet 4"/>
    <w:basedOn w:val="ListBullet3"/>
    <w:semiHidden/>
    <w:rsid w:val="00914272"/>
    <w:pPr>
      <w:ind w:left="1418"/>
    </w:pPr>
  </w:style>
  <w:style w:type="paragraph" w:styleId="ListBullet5">
    <w:name w:val="List Bullet 5"/>
    <w:basedOn w:val="ListBullet4"/>
    <w:semiHidden/>
    <w:rsid w:val="00914272"/>
    <w:pPr>
      <w:ind w:left="1702"/>
    </w:pPr>
  </w:style>
  <w:style w:type="paragraph" w:customStyle="1" w:styleId="B1">
    <w:name w:val="B1"/>
    <w:basedOn w:val="List"/>
    <w:rsid w:val="00914272"/>
  </w:style>
  <w:style w:type="paragraph" w:customStyle="1" w:styleId="B2">
    <w:name w:val="B2"/>
    <w:basedOn w:val="List2"/>
    <w:rsid w:val="00914272"/>
  </w:style>
  <w:style w:type="paragraph" w:customStyle="1" w:styleId="B3">
    <w:name w:val="B3"/>
    <w:basedOn w:val="List3"/>
    <w:rsid w:val="00914272"/>
  </w:style>
  <w:style w:type="paragraph" w:customStyle="1" w:styleId="B4">
    <w:name w:val="B4"/>
    <w:basedOn w:val="List4"/>
    <w:rsid w:val="00914272"/>
  </w:style>
  <w:style w:type="paragraph" w:customStyle="1" w:styleId="B5">
    <w:name w:val="B5"/>
    <w:basedOn w:val="List5"/>
    <w:rsid w:val="00914272"/>
  </w:style>
  <w:style w:type="paragraph" w:styleId="Footer">
    <w:name w:val="footer"/>
    <w:basedOn w:val="Header"/>
    <w:semiHidden/>
    <w:rsid w:val="00914272"/>
    <w:pPr>
      <w:jc w:val="center"/>
    </w:pPr>
    <w:rPr>
      <w:i/>
    </w:rPr>
  </w:style>
  <w:style w:type="paragraph" w:customStyle="1" w:styleId="ZTD">
    <w:name w:val="ZTD"/>
    <w:basedOn w:val="ZB"/>
    <w:rsid w:val="00914272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List Paragraph - Bullets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084771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084771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E5469"/>
    <w:rPr>
      <w:color w:val="808080"/>
    </w:rPr>
  </w:style>
  <w:style w:type="character" w:customStyle="1" w:styleId="ListParagraphChar">
    <w:name w:val="List Paragraph Char"/>
    <w:aliases w:val="List Paragraph - Bullets Char"/>
    <w:basedOn w:val="DefaultParagraphFont"/>
    <w:link w:val="ListParagraph"/>
    <w:uiPriority w:val="34"/>
    <w:rsid w:val="007E30FA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qFormat/>
    <w:locked/>
    <w:rsid w:val="007E30FA"/>
    <w:rPr>
      <w:rFonts w:ascii="Arial" w:hAnsi="Arial"/>
      <w:sz w:val="18"/>
      <w:lang w:val="en-GB" w:eastAsia="en-US"/>
    </w:rPr>
  </w:style>
  <w:style w:type="table" w:styleId="TableGrid">
    <w:name w:val="Table Grid"/>
    <w:aliases w:val="TableGrid"/>
    <w:basedOn w:val="TableNormal"/>
    <w:qFormat/>
    <w:rsid w:val="007E2437"/>
    <w:rPr>
      <w:rFonts w:ascii="Arial" w:eastAsiaTheme="minorHAnsi" w:hAnsi="Arial" w:cstheme="minorBidi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qFormat/>
    <w:rsid w:val="005D7322"/>
    <w:rPr>
      <w:rFonts w:ascii="Calibri" w:eastAsia="SimSun" w:hAnsi="Calibri"/>
      <w:lang w:val="en-US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97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5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35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96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0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4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019829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2422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011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24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07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2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9067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977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06273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38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4838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package" Target="embeddings/Microsoft_Word_Document.docx"/><Relationship Id="rId18" Type="http://schemas.openxmlformats.org/officeDocument/2006/relationships/image" Target="media/image8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package" Target="embeddings/Microsoft_Word_Document2.docx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package" Target="embeddings/Microsoft_Word_Document1.docx"/><Relationship Id="rId10" Type="http://schemas.openxmlformats.org/officeDocument/2006/relationships/image" Target="media/image3.png"/><Relationship Id="rId19" Type="http://schemas.openxmlformats.org/officeDocument/2006/relationships/package" Target="embeddings/Microsoft_Word_Document3.docx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emf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koskelo\Documents\3gpp_contributions\ran4_108-bis\FWA%20PC1%20n7%20NS_46%20A-MPR%20simulation%20results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9DC5C8-9487-471F-BD63-F1F3B66587B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FWA PC1 n7 NS_46 A-MPR simulation results</Template>
  <TotalTime>1012</TotalTime>
  <Pages>5</Pages>
  <Words>1341</Words>
  <Characters>5994</Characters>
  <Application>Microsoft Office Word</Application>
  <DocSecurity>0</DocSecurity>
  <Lines>49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7321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Koskelo, Jaakko (Nokia - FI/Tampere)</dc:creator>
  <cp:keywords>ESA, style sheet, Winword</cp:keywords>
  <dc:description/>
  <cp:lastModifiedBy>Jaakko Koskelo (Nokia)</cp:lastModifiedBy>
  <cp:revision>202</cp:revision>
  <cp:lastPrinted>1899-12-31T22:00:00Z</cp:lastPrinted>
  <dcterms:created xsi:type="dcterms:W3CDTF">2023-09-27T16:47:00Z</dcterms:created>
  <dcterms:modified xsi:type="dcterms:W3CDTF">2025-05-09T07:32:00Z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2023-03-28T11:33:45Z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</Properties>
</file>